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6" w:rsidRPr="006A5696" w:rsidRDefault="006A5696" w:rsidP="006A5696">
      <w:pPr>
        <w:spacing w:after="0" w:line="240" w:lineRule="auto"/>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6A5696" w:rsidRPr="006A5696" w:rsidRDefault="006A5696" w:rsidP="006A5696">
      <w:pPr>
        <w:spacing w:after="0" w:line="240" w:lineRule="auto"/>
        <w:rPr>
          <w:rFonts w:ascii="Times New Roman" w:hAnsi="Times New Roman" w:cs="Times New Roman"/>
          <w:sz w:val="26"/>
          <w:szCs w:val="26"/>
          <w:lang w:val="ru-RU"/>
        </w:rPr>
      </w:pPr>
    </w:p>
    <w:p w:rsidR="006A5696" w:rsidRDefault="006A5696" w:rsidP="006A5696">
      <w:pPr>
        <w:spacing w:after="0" w:line="240" w:lineRule="auto"/>
        <w:rPr>
          <w:rFonts w:ascii="Times New Roman" w:hAnsi="Times New Roman" w:cs="Times New Roman"/>
          <w:b/>
          <w:bCs/>
          <w:sz w:val="26"/>
          <w:szCs w:val="26"/>
          <w:lang w:val="ru-RU"/>
        </w:rPr>
      </w:pPr>
      <w:r w:rsidRPr="006A5696">
        <w:rPr>
          <w:rFonts w:ascii="Times New Roman" w:hAnsi="Times New Roman" w:cs="Times New Roman"/>
          <w:b/>
          <w:bCs/>
          <w:sz w:val="26"/>
          <w:szCs w:val="26"/>
          <w:lang w:val="ru-RU"/>
        </w:rPr>
        <w:t>ПОРЯДОК ДЕЙСТВИЙ ПРИ ОБНАРУЖЕНИИ ПОДОЗРИТЕЛЬНОГО ПРЕДМЕТА, КОТОРЫЙ МОЖЕТ ОКАЗАТЬСЯ ВЗРЫВНЫМ УСТРОЙСТВОМ</w:t>
      </w:r>
    </w:p>
    <w:p w:rsidR="006A5696" w:rsidRDefault="006A5696" w:rsidP="006A5696">
      <w:pPr>
        <w:spacing w:after="0" w:line="240" w:lineRule="auto"/>
        <w:rPr>
          <w:rFonts w:ascii="Times New Roman" w:hAnsi="Times New Roman" w:cs="Times New Roman"/>
          <w:b/>
          <w:bCs/>
          <w:sz w:val="26"/>
          <w:szCs w:val="26"/>
          <w:lang w:val="ru-RU"/>
        </w:rPr>
      </w:pPr>
    </w:p>
    <w:p w:rsidR="006A5696" w:rsidRDefault="006A5696" w:rsidP="006A5696">
      <w:pPr>
        <w:spacing w:after="0" w:line="240" w:lineRule="auto"/>
        <w:rPr>
          <w:rFonts w:ascii="Times New Roman" w:hAnsi="Times New Roman" w:cs="Times New Roman"/>
          <w:b/>
          <w:bCs/>
          <w:sz w:val="26"/>
          <w:szCs w:val="26"/>
          <w:lang w:val="ru-RU"/>
        </w:rPr>
      </w:pPr>
      <w:r>
        <w:rPr>
          <w:noProof/>
          <w:lang w:val="ru-RU"/>
        </w:rPr>
        <w:drawing>
          <wp:inline distT="0" distB="0" distL="0" distR="0">
            <wp:extent cx="6479540" cy="4316994"/>
            <wp:effectExtent l="0" t="0" r="0" b="0"/>
            <wp:docPr id="1" name="Рисунок 1"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4316994"/>
                    </a:xfrm>
                    <a:prstGeom prst="rect">
                      <a:avLst/>
                    </a:prstGeom>
                    <a:noFill/>
                    <a:ln>
                      <a:noFill/>
                    </a:ln>
                  </pic:spPr>
                </pic:pic>
              </a:graphicData>
            </a:graphic>
          </wp:inline>
        </w:drawing>
      </w:r>
    </w:p>
    <w:p w:rsidR="006A5696" w:rsidRDefault="006A5696" w:rsidP="006A5696">
      <w:pPr>
        <w:spacing w:after="0" w:line="240" w:lineRule="auto"/>
        <w:rPr>
          <w:rFonts w:ascii="Times New Roman" w:hAnsi="Times New Roman" w:cs="Times New Roman"/>
          <w:b/>
          <w:bCs/>
          <w:sz w:val="26"/>
          <w:szCs w:val="26"/>
          <w:lang w:val="ru-RU"/>
        </w:rPr>
      </w:pPr>
    </w:p>
    <w:p w:rsidR="00D34163" w:rsidRPr="006A5696" w:rsidRDefault="006A5696" w:rsidP="006A5696">
      <w:pPr>
        <w:spacing w:after="0" w:line="240" w:lineRule="auto"/>
        <w:ind w:firstLine="709"/>
        <w:rPr>
          <w:rFonts w:ascii="Times New Roman" w:hAnsi="Times New Roman" w:cs="Times New Roman"/>
          <w:b/>
          <w:bCs/>
          <w:sz w:val="26"/>
          <w:szCs w:val="26"/>
          <w:lang w:val="ru-RU"/>
        </w:rPr>
      </w:pPr>
      <w:bookmarkStart w:id="0" w:name="_GoBack"/>
      <w:r w:rsidRPr="006A5696">
        <w:rPr>
          <w:rFonts w:ascii="Times New Roman" w:hAnsi="Times New Roman" w:cs="Times New Roman"/>
          <w:b/>
          <w:bCs/>
          <w:sz w:val="26"/>
          <w:szCs w:val="26"/>
          <w:lang w:val="ru-RU"/>
        </w:rPr>
        <w:t>Порядок действий при обнаружении подозрительного предмета, который может оказаться взрывным устройством</w:t>
      </w:r>
      <w:bookmarkEnd w:id="0"/>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Категорически запрещается трогать, вскрывать, передвигать или предпринимать какие-либо иные действия с обнаруженным предметом.</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 рекомендуется использовать мобильные телефоны и другие средства радиосвязи вблизи такого предмета.</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Необходимо немедленно сообщить об обнаружении подозрительного предмета в полицию или иные компетентные органы.</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 общественном транспорте: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вы обнаружили забытую или бесхозную вещь в общественном транспорте: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1. Опросите людей, находящихся рядом. Постарайтесь установить, чья она и кто ее мог оставить.</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2. Если её хозяин не установлен, немедленно сообщите о находке водителю.</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 подъезде жилого дома: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вы обнаружили неизвестный предмет в подъезде своего дома: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1. Спросите у соседей. Возможно, он принадлежит им.</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lastRenderedPageBreak/>
        <w:t>2. Если владелец предмета не установлен – немедленно сообщите о находке в компетентные органы.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 учреждении:</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вы обнаружили неизвестный предмет в учреждении, организации:</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1. Немедленно сообщите о находке администрации или охране учреждения.</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2. Зафиксируйте время и место обнаружения неизвестного предмета.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3. Предпримите меры к тому, чтобы люди отошли как можно дальше от подозрительного предмета и опасной зоны.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5. Не паникуйте. О возможной угрозе взрыва сообщите только тем, кому необходимо знать о случившемся.</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Признаки взрывного устройства:</w:t>
      </w:r>
    </w:p>
    <w:p w:rsidR="006A5696" w:rsidRDefault="006A5696" w:rsidP="006A5696">
      <w:pPr>
        <w:spacing w:after="0"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w:t>
      </w:r>
      <w:r w:rsidRPr="006A5696">
        <w:rPr>
          <w:rFonts w:ascii="Times New Roman" w:hAnsi="Times New Roman" w:cs="Times New Roman"/>
          <w:sz w:val="26"/>
          <w:szCs w:val="26"/>
          <w:lang w:val="ru-RU"/>
        </w:rPr>
        <w:t xml:space="preserve"> Присутствие проводов, небольших антенн, </w:t>
      </w:r>
      <w:proofErr w:type="spellStart"/>
      <w:r w:rsidRPr="006A5696">
        <w:rPr>
          <w:rFonts w:ascii="Times New Roman" w:hAnsi="Times New Roman" w:cs="Times New Roman"/>
          <w:sz w:val="26"/>
          <w:szCs w:val="26"/>
          <w:lang w:val="ru-RU"/>
        </w:rPr>
        <w:t>изоленты</w:t>
      </w:r>
      <w:proofErr w:type="spellEnd"/>
      <w:r w:rsidRPr="006A5696">
        <w:rPr>
          <w:rFonts w:ascii="Times New Roman" w:hAnsi="Times New Roman" w:cs="Times New Roman"/>
          <w:sz w:val="26"/>
          <w:szCs w:val="26"/>
          <w:lang w:val="ru-RU"/>
        </w:rPr>
        <w:t>, шпагата, веревки, скотча в пакете, либо торчащие из пакета.</w:t>
      </w:r>
    </w:p>
    <w:p w:rsidR="006A5696" w:rsidRDefault="006A5696" w:rsidP="006A5696">
      <w:pPr>
        <w:spacing w:after="0"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6A5696">
        <w:rPr>
          <w:rFonts w:ascii="Times New Roman" w:hAnsi="Times New Roman" w:cs="Times New Roman"/>
          <w:sz w:val="26"/>
          <w:szCs w:val="26"/>
          <w:lang w:val="ru-RU"/>
        </w:rPr>
        <w:t>Шум из обнаруженных подозрительных предметов (пакетов, сумок и др.). Это может быть тиканье часов, щелчки и т.п.</w:t>
      </w:r>
    </w:p>
    <w:p w:rsidR="006A5696" w:rsidRDefault="006A5696" w:rsidP="006A5696">
      <w:pPr>
        <w:spacing w:after="0"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w:t>
      </w:r>
      <w:r w:rsidRPr="006A5696">
        <w:rPr>
          <w:rFonts w:ascii="Times New Roman" w:hAnsi="Times New Roman" w:cs="Times New Roman"/>
          <w:sz w:val="26"/>
          <w:szCs w:val="26"/>
          <w:lang w:val="ru-RU"/>
        </w:rPr>
        <w:t xml:space="preserve"> Наличие на найденном подозрительном предмете элементов питания (батареек).</w:t>
      </w:r>
    </w:p>
    <w:p w:rsidR="006A5696" w:rsidRDefault="006A5696" w:rsidP="006A5696">
      <w:pPr>
        <w:spacing w:after="0"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w:t>
      </w:r>
      <w:r w:rsidRPr="006A5696">
        <w:rPr>
          <w:rFonts w:ascii="Times New Roman" w:hAnsi="Times New Roman" w:cs="Times New Roman"/>
          <w:sz w:val="26"/>
          <w:szCs w:val="26"/>
          <w:lang w:val="ru-RU"/>
        </w:rPr>
        <w:t xml:space="preserve"> Растяжки из проволоки, веревок, шпагата, лески.</w:t>
      </w:r>
    </w:p>
    <w:p w:rsidR="006A5696" w:rsidRDefault="006A5696" w:rsidP="006A5696">
      <w:pPr>
        <w:spacing w:after="0"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w:t>
      </w:r>
      <w:r w:rsidRPr="006A5696">
        <w:rPr>
          <w:rFonts w:ascii="Times New Roman" w:hAnsi="Times New Roman" w:cs="Times New Roman"/>
          <w:sz w:val="26"/>
          <w:szCs w:val="26"/>
          <w:lang w:val="ru-RU"/>
        </w:rPr>
        <w:t xml:space="preserve"> Необычное размещение предмета.</w:t>
      </w:r>
    </w:p>
    <w:p w:rsidR="006A5696" w:rsidRDefault="006A5696" w:rsidP="006A5696">
      <w:pPr>
        <w:spacing w:after="0"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w:t>
      </w:r>
      <w:r w:rsidRPr="006A5696">
        <w:rPr>
          <w:rFonts w:ascii="Times New Roman" w:hAnsi="Times New Roman" w:cs="Times New Roman"/>
          <w:sz w:val="26"/>
          <w:szCs w:val="26"/>
          <w:lang w:val="ru-RU"/>
        </w:rPr>
        <w:t xml:space="preserve"> Наличие предмета, несвойственного для данной местности.</w:t>
      </w:r>
    </w:p>
    <w:p w:rsidR="006A5696" w:rsidRDefault="006A5696" w:rsidP="006A5696">
      <w:pPr>
        <w:spacing w:after="0"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w:t>
      </w:r>
      <w:r w:rsidRPr="006A5696">
        <w:rPr>
          <w:rFonts w:ascii="Times New Roman" w:hAnsi="Times New Roman" w:cs="Times New Roman"/>
          <w:sz w:val="26"/>
          <w:szCs w:val="26"/>
          <w:lang w:val="ru-RU"/>
        </w:rPr>
        <w:t xml:space="preserve"> Специфический запах, несвойственный для данной местности.</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Терроризм: как не стать жертвой</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6A5696">
        <w:rPr>
          <w:rFonts w:ascii="Times New Roman" w:hAnsi="Times New Roman" w:cs="Times New Roman"/>
          <w:sz w:val="26"/>
          <w:szCs w:val="26"/>
          <w:lang w:val="ru-RU"/>
        </w:rPr>
        <w:t>людей</w:t>
      </w:r>
      <w:proofErr w:type="gramEnd"/>
      <w:r w:rsidRPr="006A5696">
        <w:rPr>
          <w:rFonts w:ascii="Times New Roman" w:hAnsi="Times New Roman" w:cs="Times New Roman"/>
          <w:sz w:val="26"/>
          <w:szCs w:val="26"/>
          <w:lang w:val="ru-RU"/>
        </w:rPr>
        <w:t xml:space="preserve"> с применением закрепленных на теле взрывных устройств и начиненных взрывчаткой автомашин.</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Характерными признаками террористов-смертников являются:</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неадекватное поведение;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неестественная бледность;</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lastRenderedPageBreak/>
        <w:t xml:space="preserve">• некоторая заторможенность реакций и движений, </w:t>
      </w:r>
      <w:proofErr w:type="gramStart"/>
      <w:r w:rsidRPr="006A5696">
        <w:rPr>
          <w:rFonts w:ascii="Times New Roman" w:hAnsi="Times New Roman" w:cs="Times New Roman"/>
          <w:sz w:val="26"/>
          <w:szCs w:val="26"/>
          <w:lang w:val="ru-RU"/>
        </w:rPr>
        <w:t>вызванные</w:t>
      </w:r>
      <w:proofErr w:type="gramEnd"/>
      <w:r w:rsidRPr="006A5696">
        <w:rPr>
          <w:rFonts w:ascii="Times New Roman" w:hAnsi="Times New Roman" w:cs="Times New Roman"/>
          <w:sz w:val="26"/>
          <w:szCs w:val="26"/>
          <w:lang w:val="ru-RU"/>
        </w:rPr>
        <w:t xml:space="preserve"> возможной передозировкой транквилизаторов или наркотических веществ;</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6A5696">
        <w:rPr>
          <w:rFonts w:ascii="Times New Roman" w:hAnsi="Times New Roman" w:cs="Times New Roman"/>
          <w:sz w:val="26"/>
          <w:szCs w:val="26"/>
          <w:lang w:val="ru-RU"/>
        </w:rPr>
        <w:t>Вряд ли вам представят возможность лично увидеться с захваченным, но поговорить с ним по телефону просто необходимо.</w:t>
      </w:r>
      <w:proofErr w:type="gramEnd"/>
      <w:r w:rsidRPr="006A5696">
        <w:rPr>
          <w:rFonts w:ascii="Times New Roman" w:hAnsi="Times New Roman" w:cs="Times New Roman"/>
          <w:sz w:val="26"/>
          <w:szCs w:val="26"/>
          <w:lang w:val="ru-RU"/>
        </w:rPr>
        <w:t xml:space="preserve"> При этом шантажисту следует твердо заявить, что ни о чем с ним вести переговоры не будете, пока не поговорите с заложником.</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Ведя разговор:</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во-вторых, ведите разговор таким образом, чтобы убедиться, что вы общаетесь с живым человеком, а не магнитофонной записью;</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в-третьих, постарайтесь успокоить заложника, сказав, что вы предпримите все от вас зависящее, чтобы освободить его как можно быстрее;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в-четвертых, поинтересуйтесь, все ли у него в порядке, как с ним обращаются, не причинили ли какого-либо вреда;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Как показывает мировой опыт, шантажирующий дает отсрочку на очень непродолжительное время, и уж если вы решились обратиться за помощью к </w:t>
      </w:r>
      <w:r w:rsidRPr="006A5696">
        <w:rPr>
          <w:rFonts w:ascii="Times New Roman" w:hAnsi="Times New Roman" w:cs="Times New Roman"/>
          <w:sz w:val="26"/>
          <w:szCs w:val="26"/>
          <w:lang w:val="ru-RU"/>
        </w:rPr>
        <w:lastRenderedPageBreak/>
        <w:t>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полицию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6A5696">
        <w:rPr>
          <w:rFonts w:ascii="Times New Roman" w:hAnsi="Times New Roman" w:cs="Times New Roman"/>
          <w:sz w:val="26"/>
          <w:szCs w:val="26"/>
          <w:lang w:val="ru-RU"/>
        </w:rPr>
        <w:t>угрозу</w:t>
      </w:r>
      <w:proofErr w:type="gramEnd"/>
      <w:r w:rsidRPr="006A5696">
        <w:rPr>
          <w:rFonts w:ascii="Times New Roman" w:hAnsi="Times New Roman" w:cs="Times New Roman"/>
          <w:sz w:val="26"/>
          <w:szCs w:val="26"/>
          <w:lang w:val="ru-RU"/>
        </w:rPr>
        <w:t xml:space="preserve"> как его жизнь, так и вашу собственную.</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lastRenderedPageBreak/>
        <w:t>Исключением являются ситуации, когда Вы оказались в поле зрения террористов или высока вероятность встречи с ними.</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6A5696">
        <w:rPr>
          <w:rFonts w:ascii="Times New Roman" w:hAnsi="Times New Roman" w:cs="Times New Roman"/>
          <w:sz w:val="26"/>
          <w:szCs w:val="26"/>
          <w:lang w:val="ru-RU"/>
        </w:rPr>
        <w:t>взбунтовавшихся</w:t>
      </w:r>
      <w:proofErr w:type="gramEnd"/>
      <w:r w:rsidRPr="006A5696">
        <w:rPr>
          <w:rFonts w:ascii="Times New Roman" w:hAnsi="Times New Roman" w:cs="Times New Roman"/>
          <w:sz w:val="26"/>
          <w:szCs w:val="26"/>
          <w:lang w:val="ru-RU"/>
        </w:rPr>
        <w:t>. Террористы, как правило, находятся в состоянии сильнейшего стресса и поэтому крайне агрессивны.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По возможности не замыкайтесь в себе, постарайтесь присмотреться к другим людям, выяснить, не нужна ли кому - 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lastRenderedPageBreak/>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Пребывание в заложниках наносит психическую травму даже весьма стойким людям. </w:t>
      </w:r>
      <w:proofErr w:type="gramStart"/>
      <w:r w:rsidRPr="006A5696">
        <w:rPr>
          <w:rFonts w:ascii="Times New Roman" w:hAnsi="Times New Roman" w:cs="Times New Roman"/>
          <w:sz w:val="26"/>
          <w:szCs w:val="26"/>
          <w:lang w:val="ru-RU"/>
        </w:rPr>
        <w:t>Освобожденных</w:t>
      </w:r>
      <w:proofErr w:type="gramEnd"/>
      <w:r w:rsidRPr="006A5696">
        <w:rPr>
          <w:rFonts w:ascii="Times New Roman" w:hAnsi="Times New Roman" w:cs="Times New Roman"/>
          <w:sz w:val="26"/>
          <w:szCs w:val="26"/>
          <w:lang w:val="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Терроризм. Как распознать опасность?</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6A5696">
        <w:rPr>
          <w:rFonts w:ascii="Times New Roman" w:hAnsi="Times New Roman" w:cs="Times New Roman"/>
          <w:sz w:val="26"/>
          <w:szCs w:val="26"/>
          <w:lang w:val="ru-RU"/>
        </w:rPr>
        <w:t>средства</w:t>
      </w:r>
      <w:proofErr w:type="gramEnd"/>
      <w:r w:rsidRPr="006A5696">
        <w:rPr>
          <w:rFonts w:ascii="Times New Roman" w:hAnsi="Times New Roman" w:cs="Times New Roman"/>
          <w:sz w:val="26"/>
          <w:szCs w:val="26"/>
          <w:lang w:val="ru-RU"/>
        </w:rPr>
        <w:t xml:space="preserve"> а также иные опасные вещества и смеси, способные к взрыву при определенных условиях.</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 пытайтесь их останавливать сами – Вы можете стать первой жертвой.</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w:t>
      </w:r>
      <w:r w:rsidRPr="006A5696">
        <w:rPr>
          <w:rFonts w:ascii="Times New Roman" w:hAnsi="Times New Roman" w:cs="Times New Roman"/>
          <w:sz w:val="26"/>
          <w:szCs w:val="26"/>
          <w:lang w:val="ru-RU"/>
        </w:rPr>
        <w:lastRenderedPageBreak/>
        <w:t>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Действия при угрозе совершения террористического акта: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Не подбирайте бесхозных вещей, как бы привлекательно они не выглядели.</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 xml:space="preserve">В них могут быть закамуфлированы взрывные устройства (в банках из-под пива, сотовых телефонах и т.п.). Не </w:t>
      </w:r>
      <w:proofErr w:type="gramStart"/>
      <w:r w:rsidRPr="006A5696">
        <w:rPr>
          <w:rFonts w:ascii="Times New Roman" w:hAnsi="Times New Roman" w:cs="Times New Roman"/>
          <w:sz w:val="26"/>
          <w:szCs w:val="26"/>
          <w:lang w:val="ru-RU"/>
        </w:rPr>
        <w:t>пинайте</w:t>
      </w:r>
      <w:proofErr w:type="gramEnd"/>
      <w:r w:rsidRPr="006A5696">
        <w:rPr>
          <w:rFonts w:ascii="Times New Roman" w:hAnsi="Times New Roman" w:cs="Times New Roman"/>
          <w:sz w:val="26"/>
          <w:szCs w:val="26"/>
          <w:lang w:val="ru-RU"/>
        </w:rPr>
        <w:t xml:space="preserve"> на улице предметы, лежащие на земле.</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Случайно узнав о готовящемся теракте, немедленно сообщите об этом в правоохранительные органы.</w:t>
      </w:r>
    </w:p>
    <w:p w:rsidR="006A5696" w:rsidRDefault="006A5696" w:rsidP="006A5696">
      <w:pPr>
        <w:spacing w:after="0" w:line="240" w:lineRule="auto"/>
        <w:ind w:firstLine="709"/>
        <w:rPr>
          <w:rFonts w:ascii="Times New Roman" w:hAnsi="Times New Roman" w:cs="Times New Roman"/>
          <w:sz w:val="26"/>
          <w:szCs w:val="26"/>
          <w:lang w:val="ru-RU"/>
        </w:rPr>
      </w:pPr>
      <w:r w:rsidRPr="006A5696">
        <w:rPr>
          <w:rFonts w:ascii="Times New Roman" w:hAnsi="Times New Roman" w:cs="Times New Roman"/>
          <w:sz w:val="26"/>
          <w:szCs w:val="26"/>
          <w:lang w:val="ru-RU"/>
        </w:rPr>
        <w:t>Если вам стало известно о готовящемся или совершенном преступлении, немедленно сообщите об этом в органы ФСБ или МВД.</w:t>
      </w:r>
    </w:p>
    <w:p w:rsidR="006A5696" w:rsidRDefault="006A5696" w:rsidP="006A5696">
      <w:pPr>
        <w:spacing w:after="0" w:line="240" w:lineRule="auto"/>
        <w:ind w:firstLine="709"/>
        <w:rPr>
          <w:rFonts w:ascii="Times New Roman" w:hAnsi="Times New Roman" w:cs="Times New Roman"/>
          <w:sz w:val="26"/>
          <w:szCs w:val="26"/>
          <w:lang w:val="ru-RU"/>
        </w:rPr>
      </w:pPr>
    </w:p>
    <w:p w:rsidR="006A5696" w:rsidRPr="006A5696" w:rsidRDefault="006A5696" w:rsidP="006A5696">
      <w:pPr>
        <w:spacing w:after="0" w:line="240" w:lineRule="auto"/>
        <w:ind w:firstLine="709"/>
        <w:rPr>
          <w:rFonts w:ascii="Times New Roman" w:hAnsi="Times New Roman" w:cs="Times New Roman"/>
          <w:b/>
          <w:bCs/>
          <w:sz w:val="26"/>
          <w:szCs w:val="26"/>
          <w:lang w:val="ru-RU"/>
        </w:rPr>
      </w:pPr>
    </w:p>
    <w:p w:rsidR="006A5696" w:rsidRPr="006A5696" w:rsidRDefault="006A5696" w:rsidP="006A5696">
      <w:pPr>
        <w:spacing w:after="0" w:line="240" w:lineRule="auto"/>
        <w:rPr>
          <w:rFonts w:ascii="Times New Roman" w:hAnsi="Times New Roman" w:cs="Times New Roman"/>
          <w:sz w:val="26"/>
          <w:szCs w:val="26"/>
          <w:lang w:val="ru-RU"/>
        </w:rPr>
      </w:pPr>
      <w:r w:rsidRPr="006A5696">
        <w:rPr>
          <w:rFonts w:ascii="Times New Roman" w:hAnsi="Times New Roman" w:cs="Times New Roman"/>
          <w:sz w:val="26"/>
          <w:szCs w:val="26"/>
          <w:lang w:val="ru-RU"/>
        </w:rPr>
        <w:t>Министерство Российской Федерации по делам гражданской обороны, чрезвычайным ситуациям и ликвидации последствий стихийных бедствий © 2022</w:t>
      </w:r>
    </w:p>
    <w:p w:rsidR="00E10998" w:rsidRPr="006A5696" w:rsidRDefault="00E10998" w:rsidP="006A5696">
      <w:pPr>
        <w:spacing w:after="0" w:line="240" w:lineRule="auto"/>
        <w:rPr>
          <w:rFonts w:ascii="Times New Roman" w:hAnsi="Times New Roman" w:cs="Times New Roman"/>
          <w:sz w:val="26"/>
          <w:szCs w:val="26"/>
          <w:lang w:val="ru-RU"/>
        </w:rPr>
      </w:pPr>
    </w:p>
    <w:sectPr w:rsidR="00E10998" w:rsidRPr="006A5696" w:rsidSect="006A5696">
      <w:pgSz w:w="11905" w:h="16837"/>
      <w:pgMar w:top="851"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163"/>
    <w:rsid w:val="001C3999"/>
    <w:rsid w:val="006A5696"/>
    <w:rsid w:val="006B3ADB"/>
    <w:rsid w:val="00D34163"/>
    <w:rsid w:val="00E10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3999"/>
    <w:pPr>
      <w:spacing w:after="240" w:line="360" w:lineRule="auto"/>
      <w:jc w:val="both"/>
    </w:pPr>
  </w:style>
  <w:style w:type="paragraph" w:styleId="1">
    <w:name w:val="heading 1"/>
    <w:basedOn w:val="a"/>
    <w:rsid w:val="001C3999"/>
    <w:pPr>
      <w:spacing w:after="120"/>
      <w:jc w:val="center"/>
      <w:outlineLvl w:val="0"/>
    </w:pPr>
    <w:rPr>
      <w:b/>
      <w:bCs/>
      <w:sz w:val="36"/>
      <w:szCs w:val="36"/>
    </w:rPr>
  </w:style>
  <w:style w:type="paragraph" w:styleId="2">
    <w:name w:val="heading 2"/>
    <w:basedOn w:val="a"/>
    <w:rsid w:val="001C3999"/>
    <w:pPr>
      <w:spacing w:after="120"/>
      <w:jc w:val="center"/>
      <w:outlineLvl w:val="1"/>
    </w:pPr>
    <w:rPr>
      <w:b/>
      <w:bCs/>
      <w:sz w:val="32"/>
      <w:szCs w:val="32"/>
    </w:rPr>
  </w:style>
  <w:style w:type="paragraph" w:styleId="3">
    <w:name w:val="heading 3"/>
    <w:basedOn w:val="a"/>
    <w:rsid w:val="001C3999"/>
    <w:pPr>
      <w:spacing w:after="120"/>
      <w:jc w:val="center"/>
      <w:outlineLvl w:val="2"/>
    </w:pPr>
    <w:rPr>
      <w:b/>
      <w:bCs/>
      <w:sz w:val="28"/>
      <w:szCs w:val="28"/>
    </w:rPr>
  </w:style>
  <w:style w:type="paragraph" w:styleId="4">
    <w:name w:val="heading 4"/>
    <w:basedOn w:val="a"/>
    <w:rsid w:val="001C3999"/>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1C3999"/>
    <w:rPr>
      <w:vertAlign w:val="superscript"/>
    </w:rPr>
  </w:style>
  <w:style w:type="paragraph" w:styleId="a4">
    <w:name w:val="Balloon Text"/>
    <w:basedOn w:val="a"/>
    <w:link w:val="a5"/>
    <w:uiPriority w:val="99"/>
    <w:semiHidden/>
    <w:unhideWhenUsed/>
    <w:rsid w:val="006A56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3090</Words>
  <Characters>17613</Characters>
  <Application>Microsoft Office Word</Application>
  <DocSecurity>0</DocSecurity>
  <Lines>146</Lines>
  <Paragraphs>41</Paragraphs>
  <ScaleCrop>false</ScaleCrop>
  <Company>Reanimator Extreme Edition</Company>
  <LinksUpToDate>false</LinksUpToDate>
  <CharactersWithSpaces>20662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obr07</dc:creator>
  <cp:lastModifiedBy>obr07</cp:lastModifiedBy>
  <cp:revision>2</cp:revision>
  <dcterms:created xsi:type="dcterms:W3CDTF">2022-09-27T12:56:00Z</dcterms:created>
  <dcterms:modified xsi:type="dcterms:W3CDTF">2022-09-27T12:56:00Z</dcterms:modified>
</cp:coreProperties>
</file>