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DC1" w:rsidRDefault="00565DC1" w:rsidP="00565DC1">
      <w:pPr>
        <w:jc w:val="center"/>
        <w:rPr>
          <w:b/>
          <w:sz w:val="28"/>
        </w:rPr>
      </w:pPr>
      <w:r w:rsidRPr="00565DC1">
        <w:rPr>
          <w:b/>
          <w:sz w:val="28"/>
        </w:rPr>
        <w:t>Объем образовательной деятельности за счет трех видов бюджета и по договорам</w:t>
      </w:r>
      <w:r>
        <w:rPr>
          <w:b/>
          <w:sz w:val="28"/>
        </w:rPr>
        <w:t xml:space="preserve"> </w:t>
      </w:r>
      <w:r w:rsidRPr="00565DC1">
        <w:rPr>
          <w:b/>
          <w:sz w:val="28"/>
        </w:rPr>
        <w:t>в 2021 году</w:t>
      </w:r>
      <w:r>
        <w:rPr>
          <w:b/>
          <w:sz w:val="28"/>
        </w:rPr>
        <w:t xml:space="preserve"> (руб.)</w:t>
      </w:r>
    </w:p>
    <w:p w:rsidR="00565DC1" w:rsidRPr="00565DC1" w:rsidRDefault="00565DC1" w:rsidP="00565DC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65DC1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за счет бюджетных ассигнований федерального бюджета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>: 0</w:t>
      </w:r>
    </w:p>
    <w:p w:rsidR="00565DC1" w:rsidRPr="00565DC1" w:rsidRDefault="00565DC1" w:rsidP="00565DC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65DC1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за счет бюджет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</w:t>
      </w:r>
      <w:r w:rsidRPr="00565DC1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Удмуртской Республики: 0</w:t>
      </w:r>
    </w:p>
    <w:p w:rsidR="00565DC1" w:rsidRDefault="00565DC1" w:rsidP="00565DC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за счет местных бюджетов: </w:t>
      </w:r>
      <w:r>
        <w:rPr>
          <w:rFonts w:ascii="Arial" w:hAnsi="Arial" w:cs="Arial"/>
          <w:color w:val="555555"/>
          <w:shd w:val="clear" w:color="auto" w:fill="FFFFFF"/>
        </w:rPr>
        <w:t>48 841 704,29</w:t>
      </w:r>
    </w:p>
    <w:p w:rsidR="00565DC1" w:rsidRDefault="00565DC1" w:rsidP="00565DC1">
      <w:pPr>
        <w:spacing w:after="150" w:line="240" w:lineRule="auto"/>
        <w:rPr>
          <w:rFonts w:ascii="Arial" w:hAnsi="Arial" w:cs="Arial"/>
          <w:color w:val="555555"/>
          <w:shd w:val="clear" w:color="auto" w:fill="FFFFFF"/>
        </w:rPr>
      </w:pPr>
      <w:r w:rsidRPr="00565DC1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по договорам об оказани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и платных образовательных услуг: </w:t>
      </w:r>
      <w:r>
        <w:rPr>
          <w:rFonts w:ascii="Arial" w:hAnsi="Arial" w:cs="Arial"/>
          <w:color w:val="555555"/>
          <w:shd w:val="clear" w:color="auto" w:fill="FFFFFF"/>
        </w:rPr>
        <w:t>4 686 698,55</w:t>
      </w:r>
    </w:p>
    <w:p w:rsidR="00565DC1" w:rsidRPr="00565DC1" w:rsidRDefault="00565DC1" w:rsidP="00565DC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bookmarkStart w:id="0" w:name="_GoBack"/>
      <w:bookmarkEnd w:id="0"/>
    </w:p>
    <w:p w:rsidR="00565DC1" w:rsidRPr="00565DC1" w:rsidRDefault="00565DC1" w:rsidP="00565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DC1" w:rsidRPr="00565DC1" w:rsidRDefault="00565DC1" w:rsidP="00565DC1">
      <w:pPr>
        <w:jc w:val="center"/>
        <w:rPr>
          <w:sz w:val="28"/>
        </w:rPr>
      </w:pPr>
    </w:p>
    <w:sectPr w:rsidR="00565DC1" w:rsidRPr="00565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DC1"/>
    <w:rsid w:val="00565DC1"/>
    <w:rsid w:val="0091682F"/>
    <w:rsid w:val="00DE1754"/>
    <w:rsid w:val="00F155C4"/>
    <w:rsid w:val="00F44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6D97C"/>
  <w15:chartTrackingRefBased/>
  <w15:docId w15:val="{7BFD7693-48D2-45C6-8067-F199C7890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pyright-info">
    <w:name w:val="copyright-info"/>
    <w:basedOn w:val="a"/>
    <w:rsid w:val="00565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65D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74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2022-09-15T10:11:00Z</dcterms:created>
  <dcterms:modified xsi:type="dcterms:W3CDTF">2022-09-15T10:16:00Z</dcterms:modified>
</cp:coreProperties>
</file>