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90B71">
      <w:pPr>
        <w:pStyle w:val="1"/>
      </w:pPr>
      <w:r>
        <w:fldChar w:fldCharType="begin"/>
      </w:r>
      <w:r>
        <w:instrText>HYPERLINK "http://ivo.garant.ru/document/redirect/402619978/0"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16 августа 2021 г. N 478 "О Нацио</w:t>
      </w:r>
      <w:r>
        <w:rPr>
          <w:rStyle w:val="a4"/>
          <w:b w:val="0"/>
          <w:bCs w:val="0"/>
        </w:rPr>
        <w:t>нальном плане противодействия коррупции на 2021 - 2024 годы"</w:t>
      </w:r>
      <w:r>
        <w:fldChar w:fldCharType="end"/>
      </w:r>
    </w:p>
    <w:p w:rsidR="00000000" w:rsidRDefault="00590B71"/>
    <w:p w:rsidR="00000000" w:rsidRDefault="00590B71">
      <w:r>
        <w:t xml:space="preserve">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</w:t>
      </w:r>
      <w:r>
        <w:t xml:space="preserve"> постановляю:</w:t>
      </w:r>
    </w:p>
    <w:p w:rsidR="00000000" w:rsidRDefault="00590B71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2021 - 2024 годы.</w:t>
      </w:r>
    </w:p>
    <w:p w:rsidR="00000000" w:rsidRDefault="00590B71">
      <w:bookmarkStart w:id="2" w:name="sub_2"/>
      <w:bookmarkEnd w:id="1"/>
      <w:r>
        <w:t xml:space="preserve">2. Руководителям федеральных органов исполнительной власти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</w:t>
      </w:r>
      <w:r>
        <w:t>рупции федеральных органов исполнительной власти.</w:t>
      </w:r>
    </w:p>
    <w:p w:rsidR="00000000" w:rsidRDefault="00590B71">
      <w:bookmarkStart w:id="3" w:name="sub_3"/>
      <w:bookmarkEnd w:id="2"/>
      <w:r>
        <w:t>3. Рекомендовать:</w:t>
      </w:r>
    </w:p>
    <w:p w:rsidR="00000000" w:rsidRDefault="00590B71">
      <w:bookmarkStart w:id="4" w:name="sub_31"/>
      <w:bookmarkEnd w:id="3"/>
      <w:r>
        <w:t>а) 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</w:t>
      </w:r>
      <w:r>
        <w:t>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</w:t>
      </w:r>
      <w:r>
        <w:t xml:space="preserve">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</w:t>
      </w:r>
      <w:hyperlink w:anchor="sub_1000" w:history="1">
        <w:r>
          <w:rPr>
            <w:rStyle w:val="a4"/>
          </w:rPr>
          <w:t xml:space="preserve">Национальным </w:t>
        </w:r>
        <w:r>
          <w:rPr>
            <w:rStyle w:val="a4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590B71">
      <w:bookmarkStart w:id="5" w:name="sub_32"/>
      <w:bookmarkEnd w:id="4"/>
      <w:r>
        <w:t>б) высшим должностным лицам (руководителям высших исполнительных органов государственной власти) субъектов Российской Федерации, ор</w:t>
      </w:r>
      <w:r>
        <w:t xml:space="preserve">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</w:t>
      </w:r>
      <w:r>
        <w:t xml:space="preserve">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</w:t>
      </w:r>
      <w:r>
        <w:t>Федерации и органов местного самоуправления.</w:t>
      </w:r>
    </w:p>
    <w:p w:rsidR="00000000" w:rsidRDefault="00590B71">
      <w:bookmarkStart w:id="6" w:name="sub_4"/>
      <w:bookmarkEnd w:id="5"/>
      <w:r>
        <w:t xml:space="preserve">4. Доклады о результатах исполнения </w:t>
      </w:r>
      <w:hyperlink w:anchor="sub_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</w:t>
      </w:r>
      <w:r>
        <w:t>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590B71">
      <w:bookmarkStart w:id="7" w:name="sub_5"/>
      <w:bookmarkEnd w:id="6"/>
      <w:r>
        <w:t xml:space="preserve">5. Установить, что, если иное не предусмотрено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доклады о результатах испо</w:t>
      </w:r>
      <w:r>
        <w:t>лнения настоящего Указа и выполнения Национального плана (далее - доклады) представляются:</w:t>
      </w:r>
    </w:p>
    <w:p w:rsidR="00000000" w:rsidRDefault="00590B71">
      <w:bookmarkStart w:id="8" w:name="sub_51"/>
      <w:bookmarkEnd w:id="7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</w:t>
      </w:r>
      <w:r>
        <w:t>едерации, Президенту Российской Федерации;</w:t>
      </w:r>
    </w:p>
    <w:p w:rsidR="00000000" w:rsidRDefault="00590B71">
      <w:bookmarkStart w:id="9" w:name="sub_52"/>
      <w:bookmarkEnd w:id="8"/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</w:t>
      </w:r>
      <w:r>
        <w:t>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</w:t>
      </w:r>
      <w:r>
        <w:t xml:space="preserve">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90B71">
      <w:bookmarkStart w:id="10" w:name="sub_53"/>
      <w:bookmarkEnd w:id="9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590B71">
      <w:bookmarkStart w:id="11" w:name="sub_54"/>
      <w:bookmarkEnd w:id="10"/>
      <w:r>
        <w:lastRenderedPageBreak/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</w:t>
      </w:r>
      <w:r>
        <w:t xml:space="preserve">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90B71">
      <w:bookmarkStart w:id="12" w:name="sub_55"/>
      <w:bookmarkEnd w:id="11"/>
      <w:r>
        <w:t>д) органами государственной власти субъектов Российской Федерац</w:t>
      </w:r>
      <w:r>
        <w:t>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</w:t>
      </w:r>
      <w:r>
        <w:t>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</w:t>
      </w:r>
      <w:r>
        <w:t>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</w:t>
      </w:r>
      <w:r>
        <w:t xml:space="preserve">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90B71">
      <w:bookmarkStart w:id="13" w:name="sub_56"/>
      <w:bookmarkEnd w:id="12"/>
      <w:r>
        <w:t>е) организациями, созданными для выполнения задач, поставленных перед федеральными органами исполнительной власти, р</w:t>
      </w:r>
      <w:r>
        <w:t xml:space="preserve">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90B71">
      <w:bookmarkStart w:id="14" w:name="sub_57"/>
      <w:bookmarkEnd w:id="13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</w:t>
      </w:r>
      <w:r>
        <w:t>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</w:t>
      </w:r>
      <w:r>
        <w:t xml:space="preserve">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590B71">
      <w:bookmarkStart w:id="15" w:name="sub_58"/>
      <w:bookmarkEnd w:id="14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</w:t>
      </w:r>
      <w:r>
        <w:t xml:space="preserve">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590B71">
      <w:bookmarkStart w:id="16" w:name="sub_6"/>
      <w:bookmarkEnd w:id="15"/>
      <w:r>
        <w:t>6. Установить, что федеральные органы исполнительной власти, руководство деятел</w:t>
      </w:r>
      <w:r>
        <w:t xml:space="preserve">ьностью которых осуществляет Правительство Российской Федерации и которые являются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в Правительство Российской Федерации подготовленные ими в целя</w:t>
      </w:r>
      <w:r>
        <w:t>х исполнения этих поручений:</w:t>
      </w:r>
    </w:p>
    <w:p w:rsidR="00000000" w:rsidRDefault="00590B71">
      <w:bookmarkStart w:id="17" w:name="sub_61"/>
      <w:bookmarkEnd w:id="16"/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</w:t>
      </w:r>
      <w:r>
        <w:t>циативы;</w:t>
      </w:r>
    </w:p>
    <w:p w:rsidR="00000000" w:rsidRDefault="00590B71">
      <w:bookmarkStart w:id="18" w:name="sub_62"/>
      <w:bookmarkEnd w:id="17"/>
      <w:r>
        <w:t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590B71">
      <w:bookmarkStart w:id="19" w:name="sub_63"/>
      <w:bookmarkEnd w:id="18"/>
      <w:r>
        <w:t>в) проекты постановлений и распоряж</w:t>
      </w:r>
      <w:r>
        <w:t>ений Правительства Российской Федерации для их рассмотрения и принятия Правительством Российской Федерации.</w:t>
      </w:r>
    </w:p>
    <w:p w:rsidR="00000000" w:rsidRDefault="00590B71">
      <w:bookmarkStart w:id="20" w:name="sub_7"/>
      <w:bookmarkEnd w:id="19"/>
      <w:r>
        <w:t xml:space="preserve">7. Установить, что федеральные государственные органы, не указанные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Указа, являющиеся основн</w:t>
      </w:r>
      <w:r>
        <w:t xml:space="preserve">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, представляют подготовленные ими в целях исполнения этих поручений проекты федеральных конституционных законов, федеральных законов, указов и распоряжений </w:t>
      </w:r>
      <w:r>
        <w:lastRenderedPageBreak/>
        <w:t>Президента</w:t>
      </w:r>
      <w:r>
        <w:t xml:space="preserve">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590B71">
      <w:bookmarkStart w:id="21" w:name="sub_8"/>
      <w:bookmarkEnd w:id="20"/>
      <w:r>
        <w:t>8. Президиуму Совета при Президенте Российской Федерации по противодействию коррупции:</w:t>
      </w:r>
    </w:p>
    <w:p w:rsidR="00000000" w:rsidRDefault="00590B71">
      <w:bookmarkStart w:id="22" w:name="sub_81"/>
      <w:bookmarkEnd w:id="21"/>
      <w:r>
        <w:t>а) преобразо</w:t>
      </w:r>
      <w:r>
        <w:t>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</w:t>
      </w:r>
      <w:r>
        <w:t>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590B71">
      <w:bookmarkStart w:id="23" w:name="sub_82"/>
      <w:bookmarkEnd w:id="22"/>
      <w:r>
        <w:t xml:space="preserve">б) рассматривать ежегодно доклад рабочей группы, названной в </w:t>
      </w:r>
      <w:hyperlink w:anchor="sub_8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590B71">
      <w:bookmarkStart w:id="24" w:name="sub_9"/>
      <w:bookmarkEnd w:id="23"/>
      <w:r>
        <w:t xml:space="preserve">9. Финансовое обеспечение расходных обязательств, связанных с реализацией настоящего Указа, </w:t>
      </w:r>
      <w:r>
        <w:t>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590B71">
      <w:bookmarkStart w:id="25" w:name="sub_10"/>
      <w:bookmarkEnd w:id="24"/>
      <w:r>
        <w:t>10. Настоящий Указ вступает в силу со дня его подписания.</w:t>
      </w:r>
    </w:p>
    <w:bookmarkEnd w:id="25"/>
    <w:p w:rsidR="00000000" w:rsidRDefault="00590B7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90B71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90B71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590B71"/>
    <w:p w:rsidR="00000000" w:rsidRDefault="00590B71">
      <w:pPr>
        <w:pStyle w:val="a6"/>
      </w:pPr>
      <w:r>
        <w:t>Москва, Кремль</w:t>
      </w:r>
    </w:p>
    <w:p w:rsidR="00000000" w:rsidRDefault="00590B71">
      <w:pPr>
        <w:pStyle w:val="a6"/>
      </w:pPr>
      <w:r>
        <w:t>16 августа 2021 года</w:t>
      </w:r>
    </w:p>
    <w:p w:rsidR="00000000" w:rsidRDefault="00590B71">
      <w:pPr>
        <w:pStyle w:val="a6"/>
      </w:pPr>
      <w:r>
        <w:t>N 478</w:t>
      </w:r>
    </w:p>
    <w:p w:rsidR="00000000" w:rsidRDefault="00590B71"/>
    <w:p w:rsidR="00000000" w:rsidRDefault="00590B71">
      <w:pPr>
        <w:ind w:firstLine="698"/>
        <w:jc w:val="right"/>
      </w:pPr>
      <w:bookmarkStart w:id="2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августа 2021 г. N 478</w:t>
      </w:r>
    </w:p>
    <w:bookmarkEnd w:id="26"/>
    <w:p w:rsidR="00000000" w:rsidRDefault="00590B71"/>
    <w:p w:rsidR="00000000" w:rsidRDefault="00590B71">
      <w:pPr>
        <w:pStyle w:val="1"/>
      </w:pPr>
      <w:r>
        <w:t>Национальный план противодействия коррупции на 2021 - 2024 годы</w:t>
      </w:r>
    </w:p>
    <w:p w:rsidR="00000000" w:rsidRDefault="00590B71"/>
    <w:p w:rsidR="00000000" w:rsidRDefault="00590B71"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</w:t>
      </w:r>
      <w:r>
        <w:t xml:space="preserve">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590B71"/>
    <w:p w:rsidR="00000000" w:rsidRDefault="00590B71">
      <w:pPr>
        <w:pStyle w:val="1"/>
      </w:pPr>
      <w:bookmarkStart w:id="27" w:name="sub_1054"/>
      <w:r>
        <w:t>I. Совершенствование системы запретов, ограничений и обязанностей, установленных в целях противодействия коррупции в о</w:t>
      </w:r>
      <w:r>
        <w:t>тдельных сферах деятельности</w:t>
      </w:r>
    </w:p>
    <w:bookmarkEnd w:id="27"/>
    <w:p w:rsidR="00000000" w:rsidRDefault="00590B71"/>
    <w:p w:rsidR="00000000" w:rsidRDefault="00590B71">
      <w:bookmarkStart w:id="28" w:name="sub_1001"/>
      <w:r>
        <w:t>1. Правительству Российской Федерации:</w:t>
      </w:r>
    </w:p>
    <w:p w:rsidR="00000000" w:rsidRDefault="00590B71">
      <w:bookmarkStart w:id="29" w:name="sub_1070"/>
      <w:bookmarkEnd w:id="28"/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предложения по совершенствованию правового регулирования в этой сфере;</w:t>
      </w:r>
    </w:p>
    <w:p w:rsidR="00000000" w:rsidRDefault="00590B71">
      <w:bookmarkStart w:id="30" w:name="sub_1071"/>
      <w:bookmarkEnd w:id="29"/>
      <w:r>
        <w:t xml:space="preserve">б) до 15 октября 2021 г. представить предложения по совершенствованию порядка </w:t>
      </w:r>
      <w:r>
        <w:lastRenderedPageBreak/>
        <w:t>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590B71">
      <w:bookmarkStart w:id="31" w:name="sub_1072"/>
      <w:bookmarkEnd w:id="30"/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</w:t>
      </w:r>
      <w:r>
        <w:t>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590B71">
      <w:bookmarkStart w:id="32" w:name="sub_1073"/>
      <w:bookmarkEnd w:id="31"/>
      <w:r>
        <w:t>г) проанализировать практику применения ограничений, касающихся получени</w:t>
      </w:r>
      <w:r>
        <w:t xml:space="preserve">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</w:t>
      </w:r>
      <w:hyperlink r:id="rId8" w:history="1">
        <w:r>
          <w:rPr>
            <w:rStyle w:val="a4"/>
          </w:rPr>
          <w:t>гражданского законодательства</w:t>
        </w:r>
      </w:hyperlink>
      <w:r>
        <w:t xml:space="preserve"> и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части, касающейся регулирования правоотношений в этой сфере, а так</w:t>
      </w:r>
      <w:r>
        <w:t xml:space="preserve">же по актуализации </w:t>
      </w:r>
      <w:hyperlink r:id="rId10" w:history="1">
        <w:r>
          <w:rPr>
            <w:rStyle w:val="a4"/>
          </w:rPr>
          <w:t>Типового 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</w:t>
      </w:r>
      <w:r>
        <w:t xml:space="preserve">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 г. N 10;</w:t>
      </w:r>
    </w:p>
    <w:p w:rsidR="00000000" w:rsidRDefault="00590B71">
      <w:bookmarkStart w:id="33" w:name="sub_1074"/>
      <w:bookmarkEnd w:id="32"/>
      <w:r>
        <w:t>д) 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</w:t>
      </w:r>
      <w:r>
        <w:t>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</w:t>
      </w:r>
      <w:r>
        <w:t>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590B71">
      <w:bookmarkStart w:id="34" w:name="sub_1075"/>
      <w:bookmarkEnd w:id="33"/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</w:t>
      </w:r>
      <w:r>
        <w:t>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</w:t>
      </w:r>
      <w:r>
        <w:t>ой сфере. Доклад о результатах исполнения настоящего подпункта представить до 10 апреля 2024 г.;</w:t>
      </w:r>
    </w:p>
    <w:p w:rsidR="00000000" w:rsidRDefault="00590B71">
      <w:bookmarkStart w:id="35" w:name="sub_1076"/>
      <w:bookmarkEnd w:id="34"/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</w:t>
      </w:r>
      <w:r>
        <w:t>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</w:t>
      </w:r>
      <w:r>
        <w:t>та представить до 1 сентября 2023 г.;</w:t>
      </w:r>
    </w:p>
    <w:p w:rsidR="00000000" w:rsidRDefault="00590B71">
      <w:bookmarkStart w:id="36" w:name="sub_1077"/>
      <w:bookmarkEnd w:id="35"/>
      <w:r>
        <w:t>з) до 10 ноября 2021 г. представить предложения:</w:t>
      </w:r>
    </w:p>
    <w:bookmarkEnd w:id="36"/>
    <w:p w:rsidR="00000000" w:rsidRDefault="00590B71"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</w:t>
      </w:r>
      <w:r>
        <w:t>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590B71">
      <w:r>
        <w:t>по правовому регулированию вопросов, касающихся размещения сведений о доходах, расходах, об имуществе и обязательств</w:t>
      </w:r>
      <w:r>
        <w:t>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</w:t>
      </w:r>
      <w:r>
        <w:t xml:space="preserve"> (далее - сеть "Интернет") и </w:t>
      </w:r>
      <w:r>
        <w:lastRenderedPageBreak/>
        <w:t>предоставления этих сведений общероссийским средствам массовой информации для опубликования;</w:t>
      </w:r>
    </w:p>
    <w:p w:rsidR="00000000" w:rsidRDefault="00590B71">
      <w:bookmarkStart w:id="37" w:name="sub_1078"/>
      <w:r>
        <w:t>и) подготовить с участием Генеральной прокуратуры Российской Федерации и до 10 июня 2022 г. представить предложения:</w:t>
      </w:r>
    </w:p>
    <w:p w:rsidR="00000000" w:rsidRDefault="00590B71">
      <w:bookmarkStart w:id="38" w:name="sub_1782"/>
      <w:bookmarkEnd w:id="37"/>
      <w:r>
        <w:t xml:space="preserve">по возложению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</w:t>
      </w:r>
      <w:r>
        <w:t>или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bookmarkEnd w:id="38"/>
    <w:p w:rsidR="00000000" w:rsidRDefault="00590B71">
      <w:r>
        <w:t>по распространению на депутатов законодательных (представительных) органов государственной власти субъектов</w:t>
      </w:r>
      <w:r>
        <w:t xml:space="preserve"> Российской Федерации, не являющихся лицами, замещающими государственные должности субъектов Российской Федерации, запретов, ограничений и обязанностей,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</w:t>
      </w:r>
      <w:r>
        <w:t xml:space="preserve"> декабря 2008 г. N 273-ФЗ "О противодействии коррупции"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590B71">
      <w:bookmarkStart w:id="39" w:name="sub_1002"/>
      <w:r>
        <w:t>2. Администрации Президе</w:t>
      </w:r>
      <w:r>
        <w:t xml:space="preserve">нта Российской Федерации доработать с участием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</w:t>
      </w:r>
      <w:r>
        <w:t>замещающими указанные должности, сведений о доходах,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</w:t>
      </w:r>
      <w:r>
        <w:t>ту Российской Федерации для внесения в Государственную Думу Федерального Собрания Российской Федерации.</w:t>
      </w:r>
    </w:p>
    <w:p w:rsidR="00000000" w:rsidRDefault="00590B71">
      <w:bookmarkStart w:id="40" w:name="sub_1003"/>
      <w:bookmarkEnd w:id="39"/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590B71">
      <w:bookmarkStart w:id="41" w:name="sub_1079"/>
      <w:bookmarkEnd w:id="40"/>
      <w:r>
        <w:t xml:space="preserve">а) по установлению </w:t>
      </w:r>
      <w:r>
        <w:t>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</w:t>
      </w:r>
      <w:r>
        <w:t>и;</w:t>
      </w:r>
    </w:p>
    <w:p w:rsidR="00000000" w:rsidRDefault="00590B71">
      <w:bookmarkStart w:id="42" w:name="sub_1080"/>
      <w:bookmarkEnd w:id="41"/>
      <w:r>
        <w:t>б) 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</w:t>
      </w:r>
      <w:r>
        <w:t>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590B71">
      <w:bookmarkStart w:id="43" w:name="sub_1004"/>
      <w:bookmarkEnd w:id="42"/>
      <w:r>
        <w:t>4. Рекомендовать Судебному департаменту при Верховно</w:t>
      </w:r>
      <w:r>
        <w:t>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</w:t>
      </w:r>
      <w:r>
        <w:t>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имуществе и обязательствах имущественного характера.</w:t>
      </w:r>
    </w:p>
    <w:bookmarkEnd w:id="43"/>
    <w:p w:rsidR="00000000" w:rsidRDefault="00590B71">
      <w:r>
        <w:t>Доклад о результатах и</w:t>
      </w:r>
      <w:r>
        <w:t>сполнения настоящего пункта представить до 30 мая 2024 г.</w:t>
      </w:r>
    </w:p>
    <w:p w:rsidR="00000000" w:rsidRDefault="00590B71">
      <w:bookmarkStart w:id="44" w:name="sub_1005"/>
      <w:r>
        <w:t>5. Генеральной прокуратуре Российской Федерации:</w:t>
      </w:r>
    </w:p>
    <w:p w:rsidR="00000000" w:rsidRDefault="00590B71">
      <w:bookmarkStart w:id="45" w:name="sub_1081"/>
      <w:bookmarkEnd w:id="44"/>
      <w:r>
        <w:t xml:space="preserve">а) подготовить с участием Администрации Президента Российской Федерации и Правительства Российской Федерации и до 10 декабря </w:t>
      </w:r>
      <w:r>
        <w:t>2021 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590B71">
      <w:bookmarkStart w:id="46" w:name="sub_1082"/>
      <w:bookmarkEnd w:id="45"/>
      <w:r>
        <w:t>б) подготовить с у</w:t>
      </w:r>
      <w:r>
        <w:t xml:space="preserve">частием Следственного комитета Российской Федерации, Министерства </w:t>
      </w:r>
      <w:r>
        <w:lastRenderedPageBreak/>
        <w:t>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 января 2023 г. представить предло</w:t>
      </w:r>
      <w:r>
        <w:t>жения:</w:t>
      </w:r>
    </w:p>
    <w:p w:rsidR="00000000" w:rsidRDefault="00590B71">
      <w:bookmarkStart w:id="47" w:name="sub_1822"/>
      <w:bookmarkEnd w:id="46"/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трудовому договору в э</w:t>
      </w:r>
      <w:r>
        <w:t xml:space="preserve">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hyperlink r:id="rId13" w:history="1">
        <w:r>
          <w:rPr>
            <w:rStyle w:val="a4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590B71">
      <w:bookmarkStart w:id="48" w:name="sub_1823"/>
      <w:bookmarkEnd w:id="47"/>
      <w:r>
        <w:t>по установлению ограничений, связанных с назначением на должность руководителя государственного (муниципального) унитарного предприят</w:t>
      </w:r>
      <w:r>
        <w:t>ия или государственного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</w:t>
      </w:r>
      <w:r>
        <w:t xml:space="preserve"> прекращено по реабилитирующим основаниям), а также ограничений, связанных с замещением указанным лицом такой должности.</w:t>
      </w:r>
    </w:p>
    <w:p w:rsidR="00000000" w:rsidRDefault="00590B71">
      <w:bookmarkStart w:id="49" w:name="sub_1006"/>
      <w:bookmarkEnd w:id="48"/>
      <w:r>
        <w:t>6. Министерству труда и социальной защиты Российской Федерации:</w:t>
      </w:r>
    </w:p>
    <w:p w:rsidR="00000000" w:rsidRDefault="00590B71">
      <w:bookmarkStart w:id="50" w:name="sub_1083"/>
      <w:bookmarkEnd w:id="49"/>
      <w:r>
        <w:t>а) подготовить методические рекомендаци</w:t>
      </w:r>
      <w:r>
        <w:t>и по вопросам:</w:t>
      </w:r>
    </w:p>
    <w:p w:rsidR="00000000" w:rsidRDefault="00590B71">
      <w:bookmarkStart w:id="51" w:name="sub_10832"/>
      <w:bookmarkEnd w:id="50"/>
      <w:r>
        <w:t>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bookmarkEnd w:id="51"/>
    <w:p w:rsidR="00000000" w:rsidRDefault="00590B71">
      <w:r>
        <w:t>формирования плана по противодей</w:t>
      </w:r>
      <w:r>
        <w:t>ствию коррупции федерального органа исполнительной власти;</w:t>
      </w:r>
    </w:p>
    <w:p w:rsidR="00000000" w:rsidRDefault="00590B71">
      <w:bookmarkStart w:id="52" w:name="sub_1084"/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bookmarkEnd w:id="52"/>
    <w:p w:rsidR="00000000" w:rsidRDefault="00590B71">
      <w:r>
        <w:t>Доклад о результатах исполнения настоящего пункта пр</w:t>
      </w:r>
      <w:r>
        <w:t>едставить до 25 декабря 2023 г.</w:t>
      </w:r>
    </w:p>
    <w:p w:rsidR="00000000" w:rsidRDefault="00590B71"/>
    <w:p w:rsidR="00000000" w:rsidRDefault="00590B71">
      <w:pPr>
        <w:pStyle w:val="1"/>
      </w:pPr>
      <w:bookmarkStart w:id="53" w:name="sub_1055"/>
      <w:r>
        <w:t>II. Повышение эффективности мер по предотвращению и урегулированию конфликта интересов</w:t>
      </w:r>
    </w:p>
    <w:bookmarkEnd w:id="53"/>
    <w:p w:rsidR="00000000" w:rsidRDefault="00590B71"/>
    <w:p w:rsidR="00000000" w:rsidRDefault="00590B71">
      <w:bookmarkStart w:id="54" w:name="sub_1007"/>
      <w:r>
        <w:t>7. Правительству Российской Федерации:</w:t>
      </w:r>
    </w:p>
    <w:p w:rsidR="00000000" w:rsidRDefault="00590B71">
      <w:bookmarkStart w:id="55" w:name="sub_1085"/>
      <w:bookmarkEnd w:id="54"/>
      <w:r>
        <w:t xml:space="preserve">а) рассмотреть вопрос о внесении в </w:t>
      </w:r>
      <w:hyperlink r:id="rId14" w:history="1">
        <w:r>
          <w:rPr>
            <w:rStyle w:val="a4"/>
          </w:rPr>
          <w:t>законодательство</w:t>
        </w:r>
      </w:hyperlink>
      <w:r>
        <w:t xml:space="preserve">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</w:t>
      </w:r>
      <w:r>
        <w:t>нтересов у подчиненных;</w:t>
      </w:r>
    </w:p>
    <w:p w:rsidR="00000000" w:rsidRDefault="00590B71">
      <w:bookmarkStart w:id="56" w:name="sub_1086"/>
      <w:bookmarkEnd w:id="55"/>
      <w:r>
        <w:t>б)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</w:t>
      </w:r>
      <w:r>
        <w:t xml:space="preserve"> при необходимости по итогам проведенного анализа представить предложения:</w:t>
      </w:r>
    </w:p>
    <w:p w:rsidR="00000000" w:rsidRDefault="00590B71">
      <w:bookmarkStart w:id="57" w:name="sub_1862"/>
      <w:bookmarkEnd w:id="56"/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"О противодействии коррупции";</w:t>
      </w:r>
    </w:p>
    <w:bookmarkEnd w:id="57"/>
    <w:p w:rsidR="00000000" w:rsidRDefault="00590B71">
      <w:r>
        <w:t xml:space="preserve">по включению в перечень граждан и юридических лиц, с которыми может быть связана личная заинтересованность лица, на которое возложена </w:t>
      </w:r>
      <w:r>
        <w:t>обязанность принимать меры по предотвращению и урегулированию конфликта 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</w:t>
      </w:r>
      <w:r>
        <w:t xml:space="preserve">сь, в интересах которых это лицо выполняло работы (которым оказывало услуги) на условиях гражданско-правовых договоров в течение определенного периода до занятия должности, замещение которой связано с обязанностью </w:t>
      </w:r>
      <w:r>
        <w:lastRenderedPageBreak/>
        <w:t>принимать меры по предотвращению и урегули</w:t>
      </w:r>
      <w:r>
        <w:t>рованию конфликта интересов.</w:t>
      </w:r>
    </w:p>
    <w:p w:rsidR="00000000" w:rsidRDefault="00590B71">
      <w:r>
        <w:t xml:space="preserve">Доклад о результатах исполнения </w:t>
      </w:r>
      <w:hyperlink w:anchor="sub_1085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086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590B71">
      <w:bookmarkStart w:id="58" w:name="sub_1087"/>
      <w:r>
        <w:t xml:space="preserve">в) провести с участием Центрального банка Российской Федерации </w:t>
      </w:r>
      <w:r>
        <w:t xml:space="preserve">анализ практики применения норм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</w:t>
      </w:r>
      <w:r>
        <w:t>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</w:t>
      </w:r>
      <w:r>
        <w:t>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</w:t>
      </w:r>
      <w:r>
        <w:t>авового регулирования в этой сфере. Доклад о результатах исполнения настоящего подпункта представить до 1 августа 2024 г.</w:t>
      </w:r>
    </w:p>
    <w:p w:rsidR="00000000" w:rsidRDefault="00590B71">
      <w:bookmarkStart w:id="59" w:name="sub_1008"/>
      <w:bookmarkEnd w:id="58"/>
      <w:r>
        <w:t>8. Генеральной прокуратуре Российской Федерации ежегодно, до 1 апреля, представлять Президенту Российской Федерации до</w:t>
      </w:r>
      <w:r>
        <w:t xml:space="preserve">клад о результатах проверок соблюдения лицами, замещающими должности в государственных органах и органах местного самоуправления,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касаю</w:t>
      </w:r>
      <w:r>
        <w:t>щихся предотвращения и урегулирования конфликта интересов.</w:t>
      </w:r>
    </w:p>
    <w:p w:rsidR="00000000" w:rsidRDefault="00590B71">
      <w:bookmarkStart w:id="60" w:name="sub_1009"/>
      <w:bookmarkEnd w:id="59"/>
      <w:r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</w:t>
      </w:r>
      <w:r>
        <w:t xml:space="preserve">анных со спецификой прохождения федеральной государственной службы за пределами Российской Федерации, препятствующих реализации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или затр</w:t>
      </w:r>
      <w:r>
        <w:t>удняющих ее, до 10 октября 2022 г. представить предложения по совершенствованию правового регулирования в этой сфере.</w:t>
      </w:r>
    </w:p>
    <w:p w:rsidR="00000000" w:rsidRDefault="00590B71">
      <w:bookmarkStart w:id="61" w:name="sub_1010"/>
      <w:bookmarkEnd w:id="60"/>
      <w:r>
        <w:t>10. Министерству финансов Российской Федерации с участием Министерства труда и социальной защиты Российской Федерации подг</w:t>
      </w:r>
      <w:r>
        <w:t>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bookmarkEnd w:id="61"/>
    <w:p w:rsidR="00000000" w:rsidRDefault="00590B71">
      <w:r>
        <w:t>Доклад о результатах исполнения настоящего пункта представить до 1 июля 2024 г.</w:t>
      </w:r>
    </w:p>
    <w:p w:rsidR="00000000" w:rsidRDefault="00590B71"/>
    <w:p w:rsidR="00000000" w:rsidRDefault="00590B71">
      <w:pPr>
        <w:pStyle w:val="1"/>
      </w:pPr>
      <w:bookmarkStart w:id="62" w:name="sub_1056"/>
      <w:r>
        <w:t>III.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</w:t>
      </w:r>
      <w:r>
        <w:t xml:space="preserve"> соблюдения запретов и ограничений, исполнения обязанностей, установленных в целях противодействия коррупции</w:t>
      </w:r>
    </w:p>
    <w:bookmarkEnd w:id="62"/>
    <w:p w:rsidR="00000000" w:rsidRDefault="00590B71"/>
    <w:p w:rsidR="00000000" w:rsidRDefault="00590B71">
      <w:bookmarkStart w:id="63" w:name="sub_1011"/>
      <w:r>
        <w:t>11. Правительству Российской Федерации:</w:t>
      </w:r>
    </w:p>
    <w:p w:rsidR="00000000" w:rsidRDefault="00590B71">
      <w:bookmarkStart w:id="64" w:name="sub_1088"/>
      <w:bookmarkEnd w:id="63"/>
      <w:r>
        <w:t>а) рассмотреть вопрос о порядке осуществления проверок достоверности и пол</w:t>
      </w:r>
      <w:r>
        <w:t xml:space="preserve">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</w:t>
      </w:r>
      <w:r>
        <w:t>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</w:t>
      </w:r>
      <w:r>
        <w:t>сть);</w:t>
      </w:r>
    </w:p>
    <w:p w:rsidR="00000000" w:rsidRDefault="00590B71">
      <w:bookmarkStart w:id="65" w:name="sub_1089"/>
      <w:bookmarkEnd w:id="64"/>
      <w: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</w:t>
      </w:r>
      <w:r>
        <w:t xml:space="preserve">тветствии с </w:t>
      </w:r>
      <w:hyperlink r:id="rId19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г. N 144-ФЗ "Об оперативно-розыскной </w:t>
      </w:r>
      <w:r>
        <w:lastRenderedPageBreak/>
        <w:t>деятельности" при осуществлении антикоррупционных проверок в отношении лиц, за</w:t>
      </w:r>
      <w:r>
        <w:t>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590B71">
      <w:bookmarkStart w:id="66" w:name="sub_1090"/>
      <w:bookmarkEnd w:id="65"/>
      <w: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</w:t>
      </w:r>
      <w:r>
        <w:t xml:space="preserve">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</w:t>
      </w:r>
      <w:r>
        <w:t>роведении антикоррупционных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</w:t>
      </w:r>
      <w:r>
        <w:t>яется выпуск цифровых финансовых активов.</w:t>
      </w:r>
    </w:p>
    <w:bookmarkEnd w:id="66"/>
    <w:p w:rsidR="00000000" w:rsidRDefault="00590B71">
      <w:r>
        <w:t>Доклад об исполнении настоящего пункта представить до 15 ноября 2022 г.</w:t>
      </w:r>
    </w:p>
    <w:p w:rsidR="00000000" w:rsidRDefault="00590B71">
      <w:bookmarkStart w:id="67" w:name="sub_1012"/>
      <w:r>
        <w:t>12. Генеральной прокуратуре Российской Федерации с участием Центрального банка Российской Федерации подготовить предложения по</w:t>
      </w:r>
      <w:r>
        <w:t xml:space="preserve">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7"/>
    <w:p w:rsidR="00000000" w:rsidRDefault="00590B71">
      <w:r>
        <w:t>Доклад об исполнении настоящего пункта представить до 1 н</w:t>
      </w:r>
      <w:r>
        <w:t>оября 2021 г.</w:t>
      </w:r>
    </w:p>
    <w:p w:rsidR="00000000" w:rsidRDefault="00590B71">
      <w:bookmarkStart w:id="68" w:name="sub_1013"/>
      <w:r>
        <w:t>13. Министерству труда и социальной защиты Российской Федерации:</w:t>
      </w:r>
    </w:p>
    <w:p w:rsidR="00000000" w:rsidRDefault="00590B71">
      <w:bookmarkStart w:id="69" w:name="sub_1091"/>
      <w:bookmarkEnd w:id="68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</w:t>
      </w:r>
      <w:r>
        <w:t>я предоставлять (в том числе в 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</w:t>
      </w:r>
      <w:r>
        <w:t xml:space="preserve"> реестре записей актов гражданского состояния и касающиеся лиц, в отношении которых направлен запрос;</w:t>
      </w:r>
    </w:p>
    <w:p w:rsidR="00000000" w:rsidRDefault="00590B71">
      <w:bookmarkStart w:id="70" w:name="sub_1092"/>
      <w:bookmarkEnd w:id="69"/>
      <w:r>
        <w:t>б) с участием Министерства финансов Российской Федерации рассмотреть вопрос об установлении обязанности налоговых органов Российской Федер</w:t>
      </w:r>
      <w:r>
        <w:t>ации предоставлять по запросам, направляемым им в установленном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</w:t>
      </w:r>
      <w:r>
        <w:t>ерации;</w:t>
      </w:r>
    </w:p>
    <w:p w:rsidR="00000000" w:rsidRDefault="00590B71">
      <w:bookmarkStart w:id="71" w:name="sub_1093"/>
      <w:bookmarkEnd w:id="70"/>
      <w: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bookmarkEnd w:id="71"/>
    <w:p w:rsidR="00000000" w:rsidRDefault="00590B71">
      <w:r>
        <w:t>обязанность лиц, осуществ</w:t>
      </w:r>
      <w:r>
        <w:t>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</w:t>
      </w:r>
      <w:r>
        <w:t>торых направлен запрос;</w:t>
      </w:r>
    </w:p>
    <w:p w:rsidR="00000000" w:rsidRDefault="00590B71">
      <w:r>
        <w:t xml:space="preserve">предоставление Центральным банком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</w:t>
      </w:r>
      <w:r>
        <w:t>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590B71">
      <w:r>
        <w:t>обязанность бюро кредитных историй предоставлять имеющуюся у них информацию по запросам, нап</w:t>
      </w:r>
      <w:r>
        <w:t>равляемым им в установленном порядке в ходе осуществления антикоррупционных проверок.</w:t>
      </w:r>
    </w:p>
    <w:p w:rsidR="00000000" w:rsidRDefault="00590B71">
      <w:r>
        <w:t xml:space="preserve">Доклад о результатах исполнения </w:t>
      </w:r>
      <w:hyperlink w:anchor="sub_1091" w:history="1">
        <w:r>
          <w:rPr>
            <w:rStyle w:val="a4"/>
          </w:rPr>
          <w:t>подпунктов "а" - "в</w:t>
        </w:r>
      </w:hyperlink>
      <w:r>
        <w:t>" настоящего пункта представить до 10 октября 2022 г.;</w:t>
      </w:r>
    </w:p>
    <w:p w:rsidR="00000000" w:rsidRDefault="00590B71">
      <w:bookmarkStart w:id="72" w:name="sub_1094"/>
      <w:r>
        <w:t>г) подготовить с участием Мини</w:t>
      </w:r>
      <w:r>
        <w:t xml:space="preserve">стерства юстиции Российской Федерации и до 15 ноября </w:t>
      </w:r>
      <w:r>
        <w:lastRenderedPageBreak/>
        <w:t>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</w:t>
      </w:r>
      <w:r>
        <w:t>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590B71">
      <w:bookmarkStart w:id="73" w:name="sub_1095"/>
      <w:bookmarkEnd w:id="72"/>
      <w:r>
        <w:t>д) разработать методические рекоменд</w:t>
      </w:r>
      <w:r>
        <w:t>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bookmarkEnd w:id="73"/>
    <w:p w:rsidR="00000000" w:rsidRDefault="00590B71"/>
    <w:p w:rsidR="00000000" w:rsidRDefault="00590B71">
      <w:pPr>
        <w:pStyle w:val="1"/>
      </w:pPr>
      <w:bookmarkStart w:id="74" w:name="sub_1057"/>
      <w:r>
        <w:t>IV. Совершенствование правового регулирования ответственности за несоблюдение антикоррупционных с</w:t>
      </w:r>
      <w:r>
        <w:t>тандартов</w:t>
      </w:r>
    </w:p>
    <w:bookmarkEnd w:id="74"/>
    <w:p w:rsidR="00000000" w:rsidRDefault="00590B71"/>
    <w:p w:rsidR="00000000" w:rsidRDefault="00590B71">
      <w:bookmarkStart w:id="75" w:name="sub_1014"/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bookmarkEnd w:id="75"/>
    <w:p w:rsidR="00000000" w:rsidRDefault="00590B71">
      <w:r>
        <w:t>по порядку привлечения к ответственности за несоблюдение антикорру</w:t>
      </w:r>
      <w:r>
        <w:t>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590B71">
      <w:r>
        <w:t xml:space="preserve">по установлению временного ограничения права лица, полномочия которого были </w:t>
      </w:r>
      <w:r>
        <w:t>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</w:t>
      </w:r>
      <w:r>
        <w:t>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</w:t>
      </w:r>
      <w:r>
        <w:t>я государственными корпорациями (компаниями), публично-правовыми компаниями.</w:t>
      </w:r>
    </w:p>
    <w:p w:rsidR="00000000" w:rsidRDefault="00590B71">
      <w:bookmarkStart w:id="76" w:name="sub_1015"/>
      <w:r>
        <w:t>15. Министерству труда и социальной защиты Российской Федерации:</w:t>
      </w:r>
    </w:p>
    <w:p w:rsidR="00000000" w:rsidRDefault="00590B71">
      <w:bookmarkStart w:id="77" w:name="sub_1096"/>
      <w:bookmarkEnd w:id="76"/>
      <w:r>
        <w:t>а) подготовить с участием Министерства юстиции Российской Федерации и до 20 апреля 2023 г.</w:t>
      </w:r>
      <w:r>
        <w:t xml:space="preserve">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590B71">
      <w:bookmarkStart w:id="78" w:name="sub_1097"/>
      <w:bookmarkEnd w:id="77"/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 марта 2022 г.;</w:t>
      </w:r>
    </w:p>
    <w:p w:rsidR="00000000" w:rsidRDefault="00590B71">
      <w:bookmarkStart w:id="79" w:name="sub_1098"/>
      <w:bookmarkEnd w:id="78"/>
      <w:r>
        <w:t xml:space="preserve">в) проанализировать правоприменительную практику, связанную с реализацией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3 декабря 2012 г. N 230-ФЗ "О контроле за соответствием расходов лиц, замещающих гос</w:t>
      </w:r>
      <w:r>
        <w:t>ударственные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</w:t>
      </w:r>
      <w:r>
        <w:t>ательствах имущественного характера, их доходам. Доклад о результатах исполнения настоящего подпункта представить до 20 апреля 2023 г.</w:t>
      </w:r>
    </w:p>
    <w:bookmarkEnd w:id="79"/>
    <w:p w:rsidR="00000000" w:rsidRDefault="00590B71"/>
    <w:p w:rsidR="00000000" w:rsidRDefault="00590B71">
      <w:pPr>
        <w:pStyle w:val="1"/>
      </w:pPr>
      <w:bookmarkStart w:id="80" w:name="sub_1058"/>
      <w:r>
        <w:t>V. Применение мер административного, уголовного и уголовно-процессуального воздействия и уголовного прес</w:t>
      </w:r>
      <w:r>
        <w:t>ледования</w:t>
      </w:r>
    </w:p>
    <w:bookmarkEnd w:id="80"/>
    <w:p w:rsidR="00000000" w:rsidRDefault="00590B71"/>
    <w:p w:rsidR="00000000" w:rsidRDefault="00590B71">
      <w:bookmarkStart w:id="81" w:name="sub_1016"/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1" w:history="1">
        <w:r>
          <w:rPr>
            <w:rStyle w:val="a4"/>
          </w:rPr>
          <w:t>главой 23</w:t>
        </w:r>
      </w:hyperlink>
      <w:r>
        <w:t xml:space="preserve"> Уголовного кодекса Российской Федерации.</w:t>
      </w:r>
    </w:p>
    <w:bookmarkEnd w:id="81"/>
    <w:p w:rsidR="00000000" w:rsidRDefault="00590B71">
      <w:r>
        <w:lastRenderedPageBreak/>
        <w:t>Доклад о результатах исполнения настоящего пункта представить до 30 декабря 2021 г.</w:t>
      </w:r>
    </w:p>
    <w:p w:rsidR="00000000" w:rsidRDefault="00590B71">
      <w:bookmarkStart w:id="82" w:name="sub_1017"/>
      <w:r>
        <w:t>17. Генеральной прокуратуре Российской Федерации:</w:t>
      </w:r>
    </w:p>
    <w:p w:rsidR="00000000" w:rsidRDefault="00590B71">
      <w:bookmarkStart w:id="83" w:name="sub_1099"/>
      <w:bookmarkEnd w:id="82"/>
      <w:r>
        <w:t>а) с участием Мини</w:t>
      </w:r>
      <w:r>
        <w:t>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</w:t>
      </w:r>
      <w:r>
        <w:t>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</w:t>
      </w:r>
      <w:r>
        <w:t>низаций. Доклад о результатах исполнения настоящего подпункта представить до 30 сентября 2024 г.;</w:t>
      </w:r>
    </w:p>
    <w:p w:rsidR="00000000" w:rsidRDefault="00590B71">
      <w:bookmarkStart w:id="84" w:name="sub_1100"/>
      <w:bookmarkEnd w:id="83"/>
      <w:r>
        <w:t>б) ежегодно, до 15 марта, представлять в президиум Совета при Президенте Российской Федерации по противодействию коррупции доклад о результата</w:t>
      </w:r>
      <w:r>
        <w:t>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590B71">
      <w:bookmarkStart w:id="85" w:name="sub_1101"/>
      <w:bookmarkEnd w:id="84"/>
      <w:r>
        <w:t>в) совместно с Министерством внутренних дел Российской Федерации, Федеральной службой безопасности Российской Федерации и Фе</w:t>
      </w:r>
      <w:r>
        <w:t>деральной службой 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Default="00590B71">
      <w:bookmarkStart w:id="86" w:name="sub_1102"/>
      <w:bookmarkEnd w:id="85"/>
      <w:r>
        <w:t>г) 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</w:t>
      </w:r>
      <w:r>
        <w:t>ставлять 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 совершен</w:t>
      </w:r>
      <w:r>
        <w:t>ствованию правового регулирования в этой сфере. Итоговый доклад представить до 10 декабря 2024 г.;</w:t>
      </w:r>
    </w:p>
    <w:p w:rsidR="00000000" w:rsidRDefault="00590B71">
      <w:bookmarkStart w:id="87" w:name="sub_1103"/>
      <w:bookmarkEnd w:id="86"/>
      <w:r>
        <w:t>д) проанализировать с участием Следственного комитета Российской Федерации, Федеральной службы безопасности Российской Федерации и заинтересо</w:t>
      </w:r>
      <w:r>
        <w:t>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</w:t>
      </w:r>
      <w:r>
        <w:t>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</w:t>
      </w:r>
      <w:r>
        <w:t>ловного преследования) по нереабилитирующим основаниям.</w:t>
      </w:r>
    </w:p>
    <w:p w:rsidR="00000000" w:rsidRDefault="00590B71">
      <w:bookmarkStart w:id="88" w:name="sub_1018"/>
      <w:bookmarkEnd w:id="87"/>
      <w:r>
        <w:t xml:space="preserve">18.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</w:t>
      </w:r>
      <w:r>
        <w:t>безопасности Российской Федерации и до 10 октября 2022 г. представить предложения:</w:t>
      </w:r>
    </w:p>
    <w:p w:rsidR="00000000" w:rsidRDefault="00590B71">
      <w:bookmarkStart w:id="89" w:name="sub_1182"/>
      <w:bookmarkEnd w:id="88"/>
      <w:r>
        <w:t xml:space="preserve">о внесении в </w:t>
      </w:r>
      <w:hyperlink r:id="rId22" w:history="1">
        <w:r>
          <w:rPr>
            <w:rStyle w:val="a4"/>
          </w:rPr>
          <w:t>статью 289</w:t>
        </w:r>
      </w:hyperlink>
      <w:r>
        <w:t xml:space="preserve"> Уголовного кодекса Российской Федерации изменения, предусматривающе</w:t>
      </w:r>
      <w:r>
        <w:t>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</w:t>
      </w:r>
      <w:r>
        <w:t>ения;</w:t>
      </w:r>
    </w:p>
    <w:p w:rsidR="00000000" w:rsidRDefault="00590B71">
      <w:bookmarkStart w:id="90" w:name="sub_1183"/>
      <w:bookmarkEnd w:id="89"/>
      <w:r>
        <w:t xml:space="preserve">о внесении в </w:t>
      </w:r>
      <w:hyperlink r:id="rId23" w:history="1">
        <w:r>
          <w:rPr>
            <w:rStyle w:val="a4"/>
          </w:rPr>
          <w:t>части первую</w:t>
        </w:r>
      </w:hyperlink>
      <w:r>
        <w:t xml:space="preserve"> и </w:t>
      </w:r>
      <w:hyperlink r:id="rId24" w:history="1">
        <w:r>
          <w:rPr>
            <w:rStyle w:val="a4"/>
          </w:rPr>
          <w:t>четвертую статьи 204</w:t>
        </w:r>
      </w:hyperlink>
      <w:hyperlink r:id="rId25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6" w:history="1">
        <w:r>
          <w:rPr>
            <w:rStyle w:val="a4"/>
          </w:rPr>
          <w:t>часть пятую статьи 291</w:t>
        </w:r>
      </w:hyperlink>
      <w:hyperlink r:id="rId27" w:history="1">
        <w:r>
          <w:rPr>
            <w:rStyle w:val="a4"/>
            <w:vertAlign w:val="superscript"/>
          </w:rPr>
          <w:t> 1</w:t>
        </w:r>
      </w:hyperlink>
      <w:r>
        <w:t xml:space="preserve"> Уголовного кодекса Российской Федерации изменений, направленных на ус</w:t>
      </w:r>
      <w:r>
        <w:t>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</w:t>
      </w:r>
      <w:r>
        <w:t>яточничестве.</w:t>
      </w:r>
    </w:p>
    <w:p w:rsidR="00000000" w:rsidRDefault="00590B71">
      <w:bookmarkStart w:id="91" w:name="sub_1019"/>
      <w:bookmarkEnd w:id="90"/>
      <w:r>
        <w:lastRenderedPageBreak/>
        <w:t>19. 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</w:t>
      </w:r>
      <w:r>
        <w:t>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</w:t>
      </w:r>
      <w:r>
        <w:t xml:space="preserve"> также на реализацию национальных проектов, предусмотренных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 г. N 204 "О национальных целях и стратегических задачах развития Российской Фед</w:t>
      </w:r>
      <w:r>
        <w:t>ерации на период до 2024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</w:t>
      </w:r>
      <w:r>
        <w:t>рганов государственной власти, органов государственной власти субъектов Российской Федерации и органов местного самоуправления.</w:t>
      </w:r>
    </w:p>
    <w:bookmarkEnd w:id="91"/>
    <w:p w:rsidR="00000000" w:rsidRDefault="00590B71">
      <w:r>
        <w:t xml:space="preserve">Доклад о результатах исполнения настоящего пункта представлять ежегодно, до 15 марта. Итоговый доклад представить до 10 </w:t>
      </w:r>
      <w:r>
        <w:t>декабря 2024 г.</w:t>
      </w:r>
    </w:p>
    <w:p w:rsidR="00000000" w:rsidRDefault="00590B71"/>
    <w:p w:rsidR="00000000" w:rsidRDefault="00590B71">
      <w:pPr>
        <w:pStyle w:val="1"/>
      </w:pPr>
      <w:bookmarkStart w:id="92" w:name="sub_1059"/>
      <w: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92"/>
    <w:p w:rsidR="00000000" w:rsidRDefault="00590B71"/>
    <w:p w:rsidR="00000000" w:rsidRDefault="00590B71">
      <w:bookmarkStart w:id="93" w:name="sub_1020"/>
      <w:r>
        <w:t>20. Правительству Российской Федерации:</w:t>
      </w:r>
    </w:p>
    <w:p w:rsidR="00000000" w:rsidRDefault="00590B71">
      <w:bookmarkStart w:id="94" w:name="sub_1104"/>
      <w:bookmarkEnd w:id="93"/>
      <w:r>
        <w:t>а) до 10 ноября 2</w:t>
      </w:r>
      <w:r>
        <w:t xml:space="preserve">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о противодействии ко</w:t>
      </w:r>
      <w:r>
        <w:t>ррупции в целях повышения эффективности реализации мер по противодействию коррупции;</w:t>
      </w:r>
    </w:p>
    <w:p w:rsidR="00000000" w:rsidRDefault="00590B71">
      <w:bookmarkStart w:id="95" w:name="sub_1105"/>
      <w:bookmarkEnd w:id="94"/>
      <w:r>
        <w:t>б) до 20 мая 2024 г. представить предложения:</w:t>
      </w:r>
    </w:p>
    <w:bookmarkEnd w:id="95"/>
    <w:p w:rsidR="00000000" w:rsidRDefault="00590B71">
      <w:r>
        <w:t>о порядке и сроках хранения полученных или созданных при осуществлении деятельности в области противо</w:t>
      </w:r>
      <w:r>
        <w:t>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590B71">
      <w:r>
        <w:t>о порядке предоставления государственными органами, органами местного самоуправления и органи</w:t>
      </w:r>
      <w:r>
        <w:t>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590B71">
      <w:bookmarkStart w:id="96" w:name="sub_1021"/>
      <w:r>
        <w:t>21. Министерству цифрового</w:t>
      </w:r>
      <w:r>
        <w:t xml:space="preserve">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</w:t>
      </w:r>
      <w:r>
        <w:t>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bookmarkEnd w:id="96"/>
    <w:p w:rsidR="00000000" w:rsidRDefault="00590B71"/>
    <w:p w:rsidR="00000000" w:rsidRDefault="00590B71">
      <w:pPr>
        <w:pStyle w:val="1"/>
      </w:pPr>
      <w:bookmarkStart w:id="97" w:name="sub_1060"/>
      <w:r>
        <w:t>VII. Сов</w:t>
      </w:r>
      <w:r>
        <w:t>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7"/>
    <w:p w:rsidR="00000000" w:rsidRDefault="00590B71"/>
    <w:p w:rsidR="00000000" w:rsidRDefault="00590B71">
      <w:bookmarkStart w:id="98" w:name="sub_1022"/>
      <w:r>
        <w:t>22. Правительству Российской Федерации:</w:t>
      </w:r>
    </w:p>
    <w:p w:rsidR="00000000" w:rsidRDefault="00590B71">
      <w:bookmarkStart w:id="99" w:name="sub_1106"/>
      <w:bookmarkEnd w:id="98"/>
      <w:r>
        <w:t>а) проанализировать практику</w:t>
      </w:r>
      <w:r>
        <w:t xml:space="preserve"> применения статьи 12 Федерального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30" w:history="1">
        <w:r>
          <w:rPr>
            <w:rStyle w:val="a4"/>
          </w:rPr>
          <w:t>пунктом 1</w:t>
        </w:r>
      </w:hyperlink>
      <w:r>
        <w:t xml:space="preserve"> указанной статьи:</w:t>
      </w:r>
    </w:p>
    <w:bookmarkEnd w:id="99"/>
    <w:p w:rsidR="00000000" w:rsidRDefault="00590B71">
      <w:r>
        <w:lastRenderedPageBreak/>
        <w:t>на лиц, замещавших государственные должности;</w:t>
      </w:r>
    </w:p>
    <w:p w:rsidR="00000000" w:rsidRDefault="00590B71">
      <w: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</w:t>
      </w:r>
      <w:r>
        <w:t xml:space="preserve">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590B71">
      <w:bookmarkStart w:id="100" w:name="sub_1107"/>
      <w:r>
        <w:t xml:space="preserve">б) до 20 июня 2024 г. представить предложения о порядке проведения проверки соблюдения гражданами ограничения, </w:t>
      </w:r>
      <w:r>
        <w:t xml:space="preserve">предусмотренного </w:t>
      </w:r>
      <w:hyperlink r:id="rId31" w:history="1">
        <w:r>
          <w:rPr>
            <w:rStyle w:val="a4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bookmarkEnd w:id="100"/>
    <w:p w:rsidR="00000000" w:rsidRDefault="00590B71"/>
    <w:p w:rsidR="00000000" w:rsidRDefault="00590B71">
      <w:pPr>
        <w:pStyle w:val="1"/>
      </w:pPr>
      <w:bookmarkStart w:id="101" w:name="sub_1061"/>
      <w:r>
        <w:t>VIII. Реализация мер по противодействию коррупции в организациях, осуществляющих дея</w:t>
      </w:r>
      <w:r>
        <w:t>тельность в частном секторе экономики</w:t>
      </w:r>
    </w:p>
    <w:bookmarkEnd w:id="101"/>
    <w:p w:rsidR="00000000" w:rsidRDefault="00590B71"/>
    <w:p w:rsidR="00000000" w:rsidRDefault="00590B71">
      <w:bookmarkStart w:id="102" w:name="sub_1023"/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</w:t>
      </w:r>
      <w:r>
        <w:t>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</w:t>
      </w:r>
      <w:r>
        <w:t>твия коррупции.</w:t>
      </w:r>
    </w:p>
    <w:bookmarkEnd w:id="102"/>
    <w:p w:rsidR="00000000" w:rsidRDefault="00590B71">
      <w:r>
        <w:t>Доклад о результатах исполнения настоящего пункта представить до 30 мая 2023 г.</w:t>
      </w:r>
    </w:p>
    <w:p w:rsidR="00000000" w:rsidRDefault="00590B71">
      <w:bookmarkStart w:id="103" w:name="sub_1024"/>
      <w:r>
        <w:t>24. Рекомендовать Торгово-промышленной палате Российской Федерации:</w:t>
      </w:r>
    </w:p>
    <w:p w:rsidR="00000000" w:rsidRDefault="00590B71">
      <w:bookmarkStart w:id="104" w:name="sub_1108"/>
      <w:bookmarkEnd w:id="103"/>
      <w:r>
        <w:t>а) продолжить проведение ежегодного независимого исследовани</w:t>
      </w:r>
      <w:r>
        <w:t>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</w:t>
      </w:r>
      <w:r>
        <w:t>авлять ежегодно, до 1 февраля;</w:t>
      </w:r>
    </w:p>
    <w:p w:rsidR="00000000" w:rsidRDefault="00590B71">
      <w:bookmarkStart w:id="105" w:name="sub_1109"/>
      <w:bookmarkEnd w:id="104"/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</w:t>
      </w:r>
      <w:r>
        <w:t>я" и иных заинтересованных организаций:</w:t>
      </w:r>
    </w:p>
    <w:bookmarkEnd w:id="105"/>
    <w:p w:rsidR="00000000" w:rsidRDefault="00590B71">
      <w:r>
        <w:t xml:space="preserve"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</w:t>
      </w:r>
      <w:r>
        <w:t>в частном секторе экономики, и ежегодно, до 1 апреля, представлять доклад по итогам проведения таких акций;</w:t>
      </w:r>
    </w:p>
    <w:p w:rsidR="00000000" w:rsidRDefault="00590B71"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</w:t>
      </w:r>
      <w:r>
        <w:t>е экономики.</w:t>
      </w:r>
    </w:p>
    <w:p w:rsidR="00000000" w:rsidRDefault="00590B71"/>
    <w:p w:rsidR="00000000" w:rsidRDefault="00590B71">
      <w:pPr>
        <w:pStyle w:val="1"/>
      </w:pPr>
      <w:bookmarkStart w:id="106" w:name="sub_1062"/>
      <w: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106"/>
    <w:p w:rsidR="00000000" w:rsidRDefault="00590B71"/>
    <w:p w:rsidR="00000000" w:rsidRDefault="00590B71">
      <w:bookmarkStart w:id="107" w:name="sub_1025"/>
      <w:r>
        <w:t>25. Правительству Российской Федерации:</w:t>
      </w:r>
    </w:p>
    <w:p w:rsidR="00000000" w:rsidRDefault="00590B71">
      <w:bookmarkStart w:id="108" w:name="sub_1110"/>
      <w:bookmarkEnd w:id="107"/>
      <w: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</w:t>
      </w:r>
      <w:r>
        <w:t xml:space="preserve">тов Российской Федерации по профилактике коррупционных и иных правонарушений, в том числе вопрос об актуализации </w:t>
      </w:r>
      <w:hyperlink r:id="rId32" w:history="1">
        <w:r>
          <w:rPr>
            <w:rStyle w:val="a4"/>
          </w:rPr>
          <w:t>Типового положения</w:t>
        </w:r>
      </w:hyperlink>
      <w:r>
        <w:t xml:space="preserve"> о комиссии по координации работы по противодействию корру</w:t>
      </w:r>
      <w:r>
        <w:t xml:space="preserve">пции в субъекте Российской Федерации и </w:t>
      </w:r>
      <w:hyperlink r:id="rId33" w:history="1">
        <w:r>
          <w:rPr>
            <w:rStyle w:val="a4"/>
          </w:rPr>
          <w:t>Типового 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г. N 364 "О мерах по совершенствованию организации деятельности в области противодействия коррупции". Доклад о </w:t>
      </w:r>
      <w:r>
        <w:lastRenderedPageBreak/>
        <w:t>результатах исполнения настоящего подпункта предста</w:t>
      </w:r>
      <w:r>
        <w:t>вить до 1 июля 2023 г.;</w:t>
      </w:r>
    </w:p>
    <w:p w:rsidR="00000000" w:rsidRDefault="00590B71">
      <w:bookmarkStart w:id="109" w:name="sub_1111"/>
      <w:bookmarkEnd w:id="108"/>
      <w: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</w:t>
      </w:r>
      <w:r>
        <w:t>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доклад, содержащий</w:t>
      </w:r>
      <w:r>
        <w:t xml:space="preserve">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590B71">
      <w:bookmarkStart w:id="110" w:name="sub_1026"/>
      <w:bookmarkEnd w:id="109"/>
      <w:r>
        <w:t>26. Полномочным пр</w:t>
      </w:r>
      <w:r>
        <w:t>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социальной защиты Российской Федерации и руководителей органов субъектов Ро</w:t>
      </w:r>
      <w:r>
        <w:t xml:space="preserve">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о противодействи</w:t>
      </w:r>
      <w:r>
        <w:t>и коррупции.</w:t>
      </w:r>
    </w:p>
    <w:bookmarkEnd w:id="110"/>
    <w:p w:rsidR="00000000" w:rsidRDefault="00590B71">
      <w:r>
        <w:t>Доклад о результатах исполнения настоящего пункта представить до 10 декабря 2024 г.</w:t>
      </w:r>
    </w:p>
    <w:p w:rsidR="00000000" w:rsidRDefault="00590B71">
      <w:bookmarkStart w:id="111" w:name="sub_1027"/>
      <w:r>
        <w:t xml:space="preserve">27. Рекомендовать высшим должностным лицам (руководителям высших исполнительных органов государственной власти) субъектов Российской Федерации </w:t>
      </w:r>
      <w:r>
        <w:t>продолжить проведение ежегодных социологических исследований в целях оценки уровня коррупции в субъектах Российской Федерации.</w:t>
      </w:r>
    </w:p>
    <w:bookmarkEnd w:id="111"/>
    <w:p w:rsidR="00000000" w:rsidRDefault="00590B71">
      <w:r>
        <w:t>Доклад о результатах исполнения настоящего пункта представлять ежегодно, до 1 марта.</w:t>
      </w:r>
    </w:p>
    <w:p w:rsidR="00000000" w:rsidRDefault="00590B71"/>
    <w:p w:rsidR="00000000" w:rsidRDefault="00590B71">
      <w:pPr>
        <w:pStyle w:val="1"/>
      </w:pPr>
      <w:bookmarkStart w:id="112" w:name="sub_1063"/>
      <w:r>
        <w:t>X. Совершенствование мер по</w:t>
      </w:r>
      <w:r>
        <w:t xml:space="preserve">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</w:p>
    <w:bookmarkEnd w:id="112"/>
    <w:p w:rsidR="00000000" w:rsidRDefault="00590B71"/>
    <w:p w:rsidR="00000000" w:rsidRDefault="00590B71">
      <w:bookmarkStart w:id="113" w:name="sub_1028"/>
      <w:r>
        <w:t>28. Правительству Российской Федерации:</w:t>
      </w:r>
    </w:p>
    <w:p w:rsidR="00000000" w:rsidRDefault="00590B71">
      <w:bookmarkStart w:id="114" w:name="sub_1112"/>
      <w:bookmarkEnd w:id="113"/>
      <w:r>
        <w:t xml:space="preserve">а) до 30 января 2024 г. представить предложения о внесении в </w:t>
      </w:r>
      <w:hyperlink r:id="rId36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контрактной систем</w:t>
      </w:r>
      <w:r>
        <w:t xml:space="preserve">е в сфере закупок товаров, работ, услуг для обеспечения государственных и муниципальных нужд и в </w:t>
      </w:r>
      <w:hyperlink r:id="rId37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закупках товаров, работ, услуг отдельными видами юридич</w:t>
      </w:r>
      <w:r>
        <w:t xml:space="preserve">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</w:t>
      </w:r>
      <w:hyperlink r:id="rId38" w:history="1">
        <w:r>
          <w:rPr>
            <w:rStyle w:val="a4"/>
          </w:rPr>
          <w:t>законодат</w:t>
        </w:r>
        <w:r>
          <w:rPr>
            <w:rStyle w:val="a4"/>
          </w:rPr>
          <w:t>ельства</w:t>
        </w:r>
      </w:hyperlink>
      <w:r>
        <w:t xml:space="preserve"> о противодействии коррупции;</w:t>
      </w:r>
    </w:p>
    <w:p w:rsidR="00000000" w:rsidRDefault="00590B71">
      <w:bookmarkStart w:id="115" w:name="sub_1113"/>
      <w:bookmarkEnd w:id="114"/>
      <w:r>
        <w:t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</w:t>
      </w:r>
      <w:r>
        <w:t>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590B71">
      <w:bookmarkStart w:id="116" w:name="sub_1114"/>
      <w:bookmarkEnd w:id="115"/>
      <w:r>
        <w:t>в) до 20 сентября 2022 г. представить предложения об осуществлении в целях и</w:t>
      </w:r>
      <w:r>
        <w:t>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</w:t>
      </w:r>
      <w:r>
        <w:t>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</w:t>
      </w:r>
      <w:r>
        <w:t xml:space="preserve">жимого имущества и акций (долей участия в уставных (складочных) капиталах и паев в паевых фондах организаций) в </w:t>
      </w:r>
      <w:r>
        <w:lastRenderedPageBreak/>
        <w:t>государственную (муниципальную) собственность.</w:t>
      </w:r>
    </w:p>
    <w:p w:rsidR="00000000" w:rsidRDefault="00590B71">
      <w:bookmarkStart w:id="117" w:name="sub_1029"/>
      <w:bookmarkEnd w:id="116"/>
      <w:r>
        <w:t>29. Генеральной прокуратуре Российской Федерации с участием заинтересованных феде</w:t>
      </w:r>
      <w:r>
        <w:t>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</w:t>
      </w:r>
      <w:r>
        <w:t>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</w:t>
      </w:r>
      <w:r>
        <w:t>ческих лиц.</w:t>
      </w:r>
    </w:p>
    <w:bookmarkEnd w:id="117"/>
    <w:p w:rsidR="00000000" w:rsidRDefault="00590B71">
      <w:r>
        <w:t>Доклад о результатах исполнения настоящего пункта представлять ежегодно, до 15 апреля.</w:t>
      </w:r>
    </w:p>
    <w:p w:rsidR="00000000" w:rsidRDefault="00590B71"/>
    <w:p w:rsidR="00000000" w:rsidRDefault="00590B71">
      <w:pPr>
        <w:pStyle w:val="1"/>
      </w:pPr>
      <w:bookmarkStart w:id="118" w:name="sub_1064"/>
      <w:r>
        <w:t>XI. 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bookmarkEnd w:id="118"/>
    <w:p w:rsidR="00000000" w:rsidRDefault="00590B71"/>
    <w:p w:rsidR="00000000" w:rsidRDefault="00590B71">
      <w:bookmarkStart w:id="119" w:name="sub_1030"/>
      <w:r>
        <w:t>30. Генеральной прокуратуре Российской Федерации осуществлять:</w:t>
      </w:r>
    </w:p>
    <w:p w:rsidR="00000000" w:rsidRDefault="00590B71">
      <w:bookmarkStart w:id="120" w:name="sub_1115"/>
      <w:bookmarkEnd w:id="119"/>
      <w:r>
        <w:t>а) 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590B71">
      <w:bookmarkStart w:id="121" w:name="sub_1116"/>
      <w:bookmarkEnd w:id="120"/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</w:t>
      </w:r>
      <w:r>
        <w:t>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bookmarkEnd w:id="121"/>
    <w:p w:rsidR="00000000" w:rsidRDefault="00590B71">
      <w:r>
        <w:t>Доклад о результатах исполнения настоящего пункта представлять в президиум Совета при Президенте Ро</w:t>
      </w:r>
      <w:r>
        <w:t>ссийской Федерации по противодействию коррупции ежегодно, до 1 августа.</w:t>
      </w:r>
    </w:p>
    <w:p w:rsidR="00000000" w:rsidRDefault="00590B71">
      <w:bookmarkStart w:id="122" w:name="sub_1031"/>
      <w:r>
        <w:t>31. Министерству юстиции Российской Федерации:</w:t>
      </w:r>
    </w:p>
    <w:p w:rsidR="00000000" w:rsidRDefault="00590B71">
      <w:bookmarkStart w:id="123" w:name="sub_1117"/>
      <w:bookmarkEnd w:id="122"/>
      <w:r>
        <w:t>а) до 20 мая 2022 г. представить предложения о возможности установления обязанности для коммерческих и некоммерче</w:t>
      </w:r>
      <w:r>
        <w:t>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которых осуществляют государственные кор</w:t>
      </w:r>
      <w:r>
        <w:t>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590B71">
      <w:bookmarkStart w:id="124" w:name="sub_1118"/>
      <w:bookmarkEnd w:id="123"/>
      <w:r>
        <w:t>б) обеспечить проведение обучающих семинаров для лиц, в должностные обязанности которых входит</w:t>
      </w:r>
      <w:r>
        <w:t xml:space="preserve"> проведение антикоррупционной экспертизы локальных нормативных актов и проектов таких актов организаций, указанных в </w:t>
      </w:r>
      <w:hyperlink w:anchor="sub_1117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590B71">
      <w:bookmarkStart w:id="125" w:name="sub_1119"/>
      <w:bookmarkEnd w:id="124"/>
      <w:r>
        <w:t>в) регулярно осуществлять обобщение практики проведения антикорр</w:t>
      </w:r>
      <w:r>
        <w:t>упционной экспертизы нормативных правовых актов и проектов нормативных правовых актов.</w:t>
      </w:r>
    </w:p>
    <w:bookmarkEnd w:id="125"/>
    <w:p w:rsidR="00000000" w:rsidRDefault="00590B71">
      <w:r>
        <w:t xml:space="preserve">Доклад о результатах исполнения </w:t>
      </w:r>
      <w:hyperlink w:anchor="sub_1118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119" w:history="1">
        <w:r>
          <w:rPr>
            <w:rStyle w:val="a4"/>
          </w:rPr>
          <w:t>"в"</w:t>
        </w:r>
      </w:hyperlink>
      <w:r>
        <w:t xml:space="preserve"> настоящего пункта представить до 5 декабря 2024 г.</w:t>
      </w:r>
    </w:p>
    <w:p w:rsidR="00000000" w:rsidRDefault="00590B71"/>
    <w:p w:rsidR="00000000" w:rsidRDefault="00590B71">
      <w:pPr>
        <w:pStyle w:val="1"/>
      </w:pPr>
      <w:bookmarkStart w:id="126" w:name="sub_1065"/>
      <w:r>
        <w:t>XII.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bookmarkEnd w:id="126"/>
    <w:p w:rsidR="00000000" w:rsidRDefault="00590B71"/>
    <w:p w:rsidR="00000000" w:rsidRDefault="00590B71">
      <w:bookmarkStart w:id="127" w:name="sub_1032"/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590B71">
      <w:bookmarkStart w:id="128" w:name="sub_1120"/>
      <w:bookmarkEnd w:id="127"/>
      <w:r>
        <w:t>а) до 30 сентября 2021 г. подготовить по согласованию с Администрацией Президента Россий</w:t>
      </w:r>
      <w:r>
        <w:t xml:space="preserve">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</w:t>
      </w:r>
      <w:r>
        <w:lastRenderedPageBreak/>
        <w:t>исследований, сроков их проведения и исполнителей, определяемых на основании государственных за</w:t>
      </w:r>
      <w:r>
        <w:t>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сроки. Доклад о результатах</w:t>
      </w:r>
      <w:r>
        <w:t xml:space="preserve"> исполнения настоящего подпункта представлять ежегодно, до 1 февраля;</w:t>
      </w:r>
    </w:p>
    <w:p w:rsidR="00000000" w:rsidRDefault="00590B71">
      <w:bookmarkStart w:id="129" w:name="sub_1121"/>
      <w:bookmarkEnd w:id="128"/>
      <w:r>
        <w:t>б) до 1 ноября 2021 г. подготовить предложения о проведении учебно-методических семинаров для педагогических работников образовательных организаций, реализующих дополните</w:t>
      </w:r>
      <w:r>
        <w:t>льные профессиональные программы в области противодействия коррупции;</w:t>
      </w:r>
    </w:p>
    <w:p w:rsidR="00000000" w:rsidRDefault="00590B71">
      <w:bookmarkStart w:id="130" w:name="sub_1122"/>
      <w:bookmarkEnd w:id="129"/>
      <w:r>
        <w:t>в) до 1 апреля 2022 г. обеспечить проведение всероссийского семинара для представителей федеральных и региональных средств массовой информации по вопросам создания и прод</w:t>
      </w:r>
      <w:r>
        <w:t>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семинара рекомендаций.</w:t>
      </w:r>
    </w:p>
    <w:p w:rsidR="00000000" w:rsidRDefault="00590B71">
      <w:bookmarkStart w:id="131" w:name="sub_1033"/>
      <w:bookmarkEnd w:id="130"/>
      <w:r>
        <w:t>33. Руко</w:t>
      </w:r>
      <w:r>
        <w:t xml:space="preserve">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</w:t>
      </w:r>
      <w:r>
        <w:t>ений.</w:t>
      </w:r>
    </w:p>
    <w:p w:rsidR="00000000" w:rsidRDefault="00590B71">
      <w:bookmarkStart w:id="132" w:name="sub_1034"/>
      <w:bookmarkEnd w:id="131"/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590B71">
      <w:bookmarkStart w:id="133" w:name="sub_1123"/>
      <w:bookmarkEnd w:id="132"/>
      <w:r>
        <w:t>а) обеспечить разработку и утверждение типовых дополнительных профессиональных программ в области про</w:t>
      </w:r>
      <w:r>
        <w:t>тиводействия коррупции. Доклад о результатах исполнения настоящего подпункта представить до 1 июня 2022 г.;</w:t>
      </w:r>
    </w:p>
    <w:p w:rsidR="00000000" w:rsidRDefault="00590B71">
      <w:bookmarkStart w:id="134" w:name="sub_1124"/>
      <w:bookmarkEnd w:id="133"/>
      <w:r>
        <w:t>б) подготовить методические рекомендации по вопросам организации и проведения работы по антикоррупционному просвещению и популяризац</w:t>
      </w:r>
      <w:r>
        <w:t>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590B71">
      <w:bookmarkStart w:id="135" w:name="sub_1035"/>
      <w:bookmarkEnd w:id="134"/>
      <w:r>
        <w:t>35. Министерству просвещения Российской Федерации:</w:t>
      </w:r>
    </w:p>
    <w:p w:rsidR="00000000" w:rsidRDefault="00590B71">
      <w:bookmarkStart w:id="136" w:name="sub_1125"/>
      <w:bookmarkEnd w:id="135"/>
      <w:r>
        <w:t>а) продолжить работу по включению в федера</w:t>
      </w:r>
      <w:r>
        <w:t>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готовн</w:t>
      </w:r>
      <w:r>
        <w:t>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590B71">
      <w:bookmarkStart w:id="137" w:name="sub_1126"/>
      <w:bookmarkEnd w:id="136"/>
      <w:r>
        <w:t>б) с участием заинтересованных государственных органов и организаций обеспечить проведение всероссийского к</w:t>
      </w:r>
      <w:r>
        <w:t>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590B71">
      <w:bookmarkStart w:id="138" w:name="sub_1036"/>
      <w:bookmarkEnd w:id="137"/>
      <w:r>
        <w:t>36. Министерству</w:t>
      </w:r>
      <w:r>
        <w:t xml:space="preserve">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590B71">
      <w:bookmarkStart w:id="139" w:name="sub_1127"/>
      <w:bookmarkEnd w:id="138"/>
      <w:r>
        <w:t>а) организовать проведение международных и всероссийских студенческих антикоррупционных мероприятий. Доклад о результатах и</w:t>
      </w:r>
      <w:r>
        <w:t>сполнения настоящего подпункта представлять ежегодно, до 20 декабря;</w:t>
      </w:r>
    </w:p>
    <w:p w:rsidR="00000000" w:rsidRDefault="00590B71">
      <w:bookmarkStart w:id="140" w:name="sub_1128"/>
      <w:bookmarkEnd w:id="139"/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организа</w:t>
      </w:r>
      <w:r>
        <w:t>циях". Доклад о результатах исполнения настоящего подпункта представить до 30 ноября 2024 г.;</w:t>
      </w:r>
    </w:p>
    <w:p w:rsidR="00000000" w:rsidRDefault="00590B71">
      <w:bookmarkStart w:id="141" w:name="sub_1129"/>
      <w:bookmarkEnd w:id="140"/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 Докл</w:t>
      </w:r>
      <w:r>
        <w:t xml:space="preserve">ад о результатах исполнения </w:t>
      </w:r>
      <w:r>
        <w:lastRenderedPageBreak/>
        <w:t>настоящего подпункта представить до 15 июня 2022 г.;</w:t>
      </w:r>
    </w:p>
    <w:p w:rsidR="00000000" w:rsidRDefault="00590B71">
      <w:bookmarkStart w:id="142" w:name="sub_1130"/>
      <w:bookmarkEnd w:id="141"/>
      <w:r>
        <w:t>г)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2021 -</w:t>
      </w:r>
      <w:r>
        <w:t xml:space="preserve">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ежегодно, до 1 февраля.</w:t>
      </w:r>
      <w:r>
        <w:t xml:space="preserve"> Итоговый доклад представить до 10 декабря 2024 г.</w:t>
      </w:r>
    </w:p>
    <w:p w:rsidR="00000000" w:rsidRDefault="00590B71">
      <w:bookmarkStart w:id="143" w:name="sub_1037"/>
      <w:bookmarkEnd w:id="142"/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поставленных</w:t>
      </w:r>
      <w:r>
        <w:t xml:space="preserve">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меропри</w:t>
      </w:r>
      <w:r>
        <w:t>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bookmarkEnd w:id="143"/>
    <w:p w:rsidR="00000000" w:rsidRDefault="00590B71">
      <w:r>
        <w:t>Доклад о результатах исполнения настоящего</w:t>
      </w:r>
      <w:r>
        <w:t xml:space="preserve"> пункта представить до 25 ноября 2021 г.</w:t>
      </w:r>
    </w:p>
    <w:p w:rsidR="00000000" w:rsidRDefault="00590B71">
      <w:bookmarkStart w:id="144" w:name="sub_1038"/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bookmarkEnd w:id="144"/>
    <w:p w:rsidR="00000000" w:rsidRDefault="00590B71">
      <w:r>
        <w:t>Доклад о результатах исполнения настоящего пункта представить до 15 авг</w:t>
      </w:r>
      <w:r>
        <w:t>уста 2023 г.</w:t>
      </w:r>
    </w:p>
    <w:p w:rsidR="00000000" w:rsidRDefault="00590B71">
      <w:bookmarkStart w:id="145" w:name="sub_1039"/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</w:t>
      </w:r>
      <w:r>
        <w:t>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</w:t>
      </w:r>
      <w:r>
        <w:t>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590B71">
      <w:bookmarkStart w:id="146" w:name="sub_1131"/>
      <w:bookmarkEnd w:id="145"/>
      <w:r>
        <w:t>а) участие государственных (муниципальных) служащих, работников, в должностные обязанности которых входит участие в противодейст</w:t>
      </w:r>
      <w:r>
        <w:t>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590B71">
      <w:bookmarkStart w:id="147" w:name="sub_1132"/>
      <w:bookmarkEnd w:id="146"/>
      <w:r>
        <w:t xml:space="preserve">б) участие лиц, впервые поступивших </w:t>
      </w:r>
      <w:r>
        <w:t>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590B71">
      <w:bookmarkStart w:id="148" w:name="sub_1133"/>
      <w:bookmarkEnd w:id="147"/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</w:t>
      </w:r>
      <w:r>
        <w:t>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48"/>
    <w:p w:rsidR="00000000" w:rsidRDefault="00590B71">
      <w:r>
        <w:t>Доклад о результатах исполнения настоящего пункта представлять ежегодно, до 1 февраля, в Министерс</w:t>
      </w:r>
      <w:r>
        <w:t>тво труда и социальной защиты Российской Федерации для подготовки сводного доклада.</w:t>
      </w:r>
    </w:p>
    <w:p w:rsidR="00000000" w:rsidRDefault="00590B71"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совершен</w:t>
      </w:r>
      <w:r>
        <w:t>ствованию работы в этой сфере представить до 10 декабря 2024 г.</w:t>
      </w:r>
    </w:p>
    <w:p w:rsidR="00000000" w:rsidRDefault="00590B71"/>
    <w:p w:rsidR="00000000" w:rsidRDefault="00590B71">
      <w:pPr>
        <w:pStyle w:val="1"/>
      </w:pPr>
      <w:bookmarkStart w:id="149" w:name="sub_1066"/>
      <w: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</w:p>
    <w:bookmarkEnd w:id="149"/>
    <w:p w:rsidR="00000000" w:rsidRDefault="00590B71"/>
    <w:p w:rsidR="00000000" w:rsidRDefault="00590B71">
      <w:bookmarkStart w:id="150" w:name="sub_1040"/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не</w:t>
      </w:r>
      <w:r>
        <w:t>обходимости представить предложения по совершенствованию правового регулирования в этой сфере.</w:t>
      </w:r>
    </w:p>
    <w:bookmarkEnd w:id="150"/>
    <w:p w:rsidR="00000000" w:rsidRDefault="00590B71">
      <w:r>
        <w:t>Доклад о результатах исполнения настоящего пункта представить до 15 декабря 2023 г.</w:t>
      </w:r>
    </w:p>
    <w:p w:rsidR="00000000" w:rsidRDefault="00590B71">
      <w:bookmarkStart w:id="151" w:name="sub_1041"/>
      <w:r>
        <w:t>41. Общественной палате Российской Федерации с участием Минис</w:t>
      </w:r>
      <w:r>
        <w:t>терства юстиции Российской Федерации и Министерства труда и социальной защиты Российской Федерации:</w:t>
      </w:r>
    </w:p>
    <w:p w:rsidR="00000000" w:rsidRDefault="00590B71">
      <w:bookmarkStart w:id="152" w:name="sub_1134"/>
      <w:bookmarkEnd w:id="151"/>
      <w:r>
        <w:t>а) подготовить предложения о мерах по стимулированию и расширению участия граждан, общественных объединений, иных некоммерческих организаций</w:t>
      </w:r>
      <w:r>
        <w:t xml:space="preserve"> в деятельности в области противодействия коррупции;</w:t>
      </w:r>
    </w:p>
    <w:p w:rsidR="00000000" w:rsidRDefault="00590B71">
      <w:bookmarkStart w:id="153" w:name="sub_1135"/>
      <w:bookmarkEnd w:id="152"/>
      <w:r>
        <w:t xml:space="preserve"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</w:t>
      </w:r>
      <w:r>
        <w:t>субъектов общественного контроля в указанной деятельности.</w:t>
      </w:r>
    </w:p>
    <w:bookmarkEnd w:id="153"/>
    <w:p w:rsidR="00000000" w:rsidRDefault="00590B71">
      <w:r>
        <w:t xml:space="preserve">Доклад о результатах исполнения </w:t>
      </w:r>
      <w:hyperlink w:anchor="sub_1134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135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590B71">
      <w:bookmarkStart w:id="154" w:name="sub_1136"/>
      <w:r>
        <w:t>в) рассмотреть вопрос о цел</w:t>
      </w:r>
      <w:r>
        <w:t>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</w:t>
      </w:r>
      <w:r>
        <w:t>атах исполнения настоящего подпункта представить до 1 июня 2022 г.;</w:t>
      </w:r>
    </w:p>
    <w:p w:rsidR="00000000" w:rsidRDefault="00590B71">
      <w:bookmarkStart w:id="155" w:name="sub_1137"/>
      <w:bookmarkEnd w:id="154"/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</w:t>
      </w:r>
      <w:r>
        <w:t xml:space="preserve"> просвещению. Доклад о результатах исполнения настоящего подпункта представить до 1 февраля 2024 г.</w:t>
      </w:r>
    </w:p>
    <w:p w:rsidR="00000000" w:rsidRDefault="00590B71">
      <w:bookmarkStart w:id="156" w:name="sub_1042"/>
      <w:bookmarkEnd w:id="155"/>
      <w:r>
        <w:t>42. Рекомендовать руководителям федеральных органов исполнительной власти обеспечить (с соблюдением условий, предусмотренных законодательств</w:t>
      </w:r>
      <w:r>
        <w:t>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</w:t>
      </w:r>
      <w:r>
        <w:t>вязана с противодействием коррупции.</w:t>
      </w:r>
    </w:p>
    <w:bookmarkEnd w:id="156"/>
    <w:p w:rsidR="00000000" w:rsidRDefault="00590B71">
      <w:r>
        <w:t>Доклад о результатах исполнения настоящего пункта представить до 1 апреля 2024 г.</w:t>
      </w:r>
    </w:p>
    <w:p w:rsidR="00000000" w:rsidRDefault="00590B71">
      <w:bookmarkStart w:id="157" w:name="sub_1043"/>
      <w:r>
        <w:t>43. Рекомендовать высшим должностным лицам (руководителям высших исполнительных органов государственной власти) субъектов</w:t>
      </w:r>
      <w:r>
        <w:t xml:space="preserve"> Российской Федерации:</w:t>
      </w:r>
    </w:p>
    <w:p w:rsidR="00000000" w:rsidRDefault="00590B71">
      <w:bookmarkStart w:id="158" w:name="sub_1138"/>
      <w:bookmarkEnd w:id="157"/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связана с</w:t>
      </w:r>
      <w:r>
        <w:t xml:space="preserve">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</w:t>
      </w:r>
      <w:r>
        <w:t>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590B71">
      <w:bookmarkStart w:id="159" w:name="sub_1139"/>
      <w:bookmarkEnd w:id="158"/>
      <w:r>
        <w:t>б) с участием Министерства юстиции Российской Федерации, Министерства финансов Российской Федераци</w:t>
      </w:r>
      <w:r>
        <w:t>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</w:t>
      </w:r>
      <w:r>
        <w:t xml:space="preserve">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</w:t>
      </w:r>
      <w:r>
        <w:t xml:space="preserve">деятельности и проекты в области противодействия коррупции и антикоррупционного </w:t>
      </w:r>
      <w:r>
        <w:lastRenderedPageBreak/>
        <w:t>просвещения. Доклад о результатах исполнения настоящего подпункта представить до 25 апреля 2024 г.</w:t>
      </w:r>
    </w:p>
    <w:p w:rsidR="00000000" w:rsidRDefault="00590B71">
      <w:bookmarkStart w:id="160" w:name="sub_1044"/>
      <w:bookmarkEnd w:id="159"/>
      <w:r>
        <w:t>44. Рекомендовать Общероссийской общественной организации "Ас</w:t>
      </w:r>
      <w:r>
        <w:t>социация юристов России":</w:t>
      </w:r>
    </w:p>
    <w:p w:rsidR="00000000" w:rsidRDefault="00590B71">
      <w:bookmarkStart w:id="161" w:name="sub_1140"/>
      <w:bookmarkEnd w:id="160"/>
      <w:r>
        <w:t xml:space="preserve">а) подготовить и провести просветительские мероприятия, направленные на информирование граждан о требованиях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</w:t>
      </w:r>
      <w:r>
        <w:t>ции и на создание в обществе атмосферы нетерпимости к коррупционным проявлениям;</w:t>
      </w:r>
    </w:p>
    <w:p w:rsidR="00000000" w:rsidRDefault="00590B71">
      <w:bookmarkStart w:id="162" w:name="sub_1141"/>
      <w:bookmarkEnd w:id="161"/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</w:t>
      </w:r>
      <w:r>
        <w:t>упционной тематике;</w:t>
      </w:r>
    </w:p>
    <w:p w:rsidR="00000000" w:rsidRDefault="00590B71">
      <w:bookmarkStart w:id="163" w:name="sub_1142"/>
      <w:bookmarkEnd w:id="162"/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bookmarkEnd w:id="163"/>
    <w:p w:rsidR="00000000" w:rsidRDefault="00590B71">
      <w:r>
        <w:t>Доклад о результатах исполнения настоящего пункта представить до 1 нояб</w:t>
      </w:r>
      <w:r>
        <w:t>ря 2024 г.</w:t>
      </w:r>
    </w:p>
    <w:p w:rsidR="00000000" w:rsidRDefault="00590B71"/>
    <w:p w:rsidR="00000000" w:rsidRDefault="00590B71">
      <w:pPr>
        <w:pStyle w:val="1"/>
      </w:pPr>
      <w:bookmarkStart w:id="164" w:name="sub_1067"/>
      <w:r>
        <w:t>XIV.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64"/>
    <w:p w:rsidR="00000000" w:rsidRDefault="00590B71"/>
    <w:p w:rsidR="00000000" w:rsidRDefault="00590B71">
      <w:bookmarkStart w:id="165" w:name="sub_1045"/>
      <w:r>
        <w:t>45. Генеральной прокуратуре Российской Федерации:</w:t>
      </w:r>
    </w:p>
    <w:p w:rsidR="00000000" w:rsidRDefault="00590B71">
      <w:bookmarkStart w:id="166" w:name="sub_1143"/>
      <w:bookmarkEnd w:id="165"/>
      <w:r>
        <w:t xml:space="preserve"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</w:t>
      </w:r>
      <w:r>
        <w:t>против коррупции и функционировании обзорного механизма Конвенции ООН против коррупции;</w:t>
      </w:r>
    </w:p>
    <w:p w:rsidR="00000000" w:rsidRDefault="00590B71">
      <w:bookmarkStart w:id="167" w:name="sub_1144"/>
      <w:bookmarkEnd w:id="166"/>
      <w: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</w:t>
      </w:r>
      <w:r>
        <w:t>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7"/>
    <w:p w:rsidR="00000000" w:rsidRDefault="00590B71">
      <w:r>
        <w:t>Доклад о результатах исполнения настоящего пункта представлять ежегодно, до 1 марта.</w:t>
      </w:r>
    </w:p>
    <w:p w:rsidR="00000000" w:rsidRDefault="00590B71">
      <w:bookmarkStart w:id="168" w:name="sub_1046"/>
      <w:r>
        <w:t>46. Министе</w:t>
      </w:r>
      <w:r>
        <w:t>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</w:t>
      </w:r>
      <w:r>
        <w:t xml:space="preserve">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68"/>
    <w:p w:rsidR="00000000" w:rsidRDefault="00590B71">
      <w:r>
        <w:t>Доклад о результатах исполнения настоящего пункта представлять ежегодно, до 1 марта.</w:t>
      </w:r>
    </w:p>
    <w:p w:rsidR="00000000" w:rsidRDefault="00590B71">
      <w:bookmarkStart w:id="169" w:name="sub_1047"/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</w:t>
      </w:r>
      <w:r>
        <w:t xml:space="preserve">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</w:t>
      </w:r>
      <w:r>
        <w:t>ц при осуществлении международных коммерческих сделок.</w:t>
      </w:r>
    </w:p>
    <w:bookmarkEnd w:id="169"/>
    <w:p w:rsidR="00000000" w:rsidRDefault="00590B71">
      <w:r>
        <w:t>Доклад о результатах исполнения настоящего пункта представлять ежегодно, до 1 марта.</w:t>
      </w:r>
    </w:p>
    <w:p w:rsidR="00000000" w:rsidRDefault="00590B71">
      <w:bookmarkStart w:id="170" w:name="sub_1048"/>
      <w:r>
        <w:t>48. Федеральной службе по финансовому мониторингу с участием заинтересованных федеральных</w:t>
      </w:r>
      <w:r>
        <w:t xml:space="preserve">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</w:t>
      </w:r>
      <w:r>
        <w:t xml:space="preserve">йских инициатив по противодействию легализации (отмыванию) доходов, полученных </w:t>
      </w:r>
      <w:r>
        <w:lastRenderedPageBreak/>
        <w:t>преступным путем, в связи с совершением преступлений коррупционной направленности.</w:t>
      </w:r>
    </w:p>
    <w:bookmarkEnd w:id="170"/>
    <w:p w:rsidR="00000000" w:rsidRDefault="00590B71">
      <w:r>
        <w:t>Доклад о результатах исполнения настоящего пункта представлять ежегодно, до 1 марта.</w:t>
      </w:r>
    </w:p>
    <w:p w:rsidR="00000000" w:rsidRDefault="00590B71"/>
    <w:p w:rsidR="00000000" w:rsidRDefault="00590B71">
      <w:pPr>
        <w:pStyle w:val="1"/>
      </w:pPr>
      <w:bookmarkStart w:id="171" w:name="sub_1068"/>
      <w:r>
        <w:t>XV. Реализация мер по систематизации и актуализации нормативно-правовой базы в области противодействия коррупции</w:t>
      </w:r>
    </w:p>
    <w:bookmarkEnd w:id="171"/>
    <w:p w:rsidR="00000000" w:rsidRDefault="00590B71"/>
    <w:p w:rsidR="00000000" w:rsidRDefault="00590B71">
      <w:bookmarkStart w:id="172" w:name="sub_1049"/>
      <w:r>
        <w:t>49. Министерству юстиции Российской Федерации с участием Министерства труда и социальной защиты Российской Федерации о</w:t>
      </w:r>
      <w:r>
        <w:t xml:space="preserve">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приведения норм </w:t>
      </w:r>
      <w:hyperlink r:id="rId41" w:history="1">
        <w:r>
          <w:rPr>
            <w:rStyle w:val="a4"/>
          </w:rPr>
          <w:t>законо</w:t>
        </w:r>
        <w:r>
          <w:rPr>
            <w:rStyle w:val="a4"/>
          </w:rPr>
          <w:t>дательства</w:t>
        </w:r>
      </w:hyperlink>
      <w:r>
        <w:t xml:space="preserve">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коррупции, а также неэффективных и устаревших норм, содерж</w:t>
      </w:r>
      <w:r>
        <w:t>ащихся в нормативных правовых актах Российской Федерации о противодействии коррупции.</w:t>
      </w:r>
    </w:p>
    <w:bookmarkEnd w:id="172"/>
    <w:p w:rsidR="00000000" w:rsidRDefault="00590B71">
      <w:r>
        <w:t>Доклад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000000" w:rsidRDefault="00590B71"/>
    <w:p w:rsidR="00000000" w:rsidRDefault="00590B71">
      <w:pPr>
        <w:pStyle w:val="1"/>
      </w:pPr>
      <w:bookmarkStart w:id="173" w:name="sub_1069"/>
      <w:r>
        <w:t>XVI. Применение ц</w:t>
      </w:r>
      <w:r>
        <w:t>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bookmarkEnd w:id="173"/>
    <w:p w:rsidR="00000000" w:rsidRDefault="00590B71"/>
    <w:p w:rsidR="00000000" w:rsidRDefault="00590B71">
      <w:bookmarkStart w:id="174" w:name="sub_1050"/>
      <w:r>
        <w:t xml:space="preserve">50. Генеральной прокуратуре Российской Федерации до 15 июля 2024 г. </w:t>
      </w:r>
      <w:r>
        <w:t>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</w:t>
      </w:r>
      <w:r>
        <w:t>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590B71">
      <w:bookmarkStart w:id="175" w:name="sub_1051"/>
      <w:bookmarkEnd w:id="174"/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аналитиче</w:t>
      </w:r>
      <w:r>
        <w:t>ский отчет о новых формах проявления коррупции, связанных с использованием цифровых технологий.</w:t>
      </w:r>
    </w:p>
    <w:p w:rsidR="00000000" w:rsidRDefault="00590B71">
      <w:bookmarkStart w:id="176" w:name="sub_1052"/>
      <w:bookmarkEnd w:id="175"/>
      <w: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</w:t>
      </w:r>
      <w:r>
        <w:t>ской Федерации:</w:t>
      </w:r>
    </w:p>
    <w:p w:rsidR="00000000" w:rsidRDefault="00590B71">
      <w:bookmarkStart w:id="177" w:name="sub_1145"/>
      <w:bookmarkEnd w:id="176"/>
      <w:r>
        <w:t>а) 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</w:t>
      </w:r>
      <w:r>
        <w:t>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590B71">
      <w:bookmarkStart w:id="178" w:name="sub_1146"/>
      <w:bookmarkEnd w:id="177"/>
      <w:r>
        <w:t xml:space="preserve">б) принять меры по расширению информированности граждан о возможности их участия в </w:t>
      </w:r>
      <w:r>
        <w:t>осуществлении общественного контроля с использованием государственных интернет-ресурсов (</w:t>
      </w:r>
      <w:hyperlink r:id="rId42" w:history="1">
        <w:r>
          <w:rPr>
            <w:rStyle w:val="a4"/>
          </w:rPr>
          <w:t>www.regulation.gov.ru</w:t>
        </w:r>
      </w:hyperlink>
      <w:r>
        <w:t xml:space="preserve">, www.vashkontrol.ru, </w:t>
      </w:r>
      <w:hyperlink r:id="rId43" w:history="1">
        <w:r>
          <w:rPr>
            <w:rStyle w:val="a4"/>
          </w:rPr>
          <w:t>www.roi.ru</w:t>
        </w:r>
      </w:hyperlink>
      <w:r>
        <w:t>). Доклад о результатах исполнения настоящего подпункта представить до 1 октября 2024 г.;</w:t>
      </w:r>
    </w:p>
    <w:p w:rsidR="00000000" w:rsidRDefault="00590B71">
      <w:bookmarkStart w:id="179" w:name="sub_1147"/>
      <w:bookmarkEnd w:id="178"/>
      <w:r>
        <w:t>в) рассмотреть вопрос о развитии существующих и создании новых интернет-ресурсов в целях расширения участия граждан в осуществлении</w:t>
      </w:r>
      <w:r>
        <w:t xml:space="preserve">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также за деятельностью государственных и муниципальных ор</w:t>
      </w:r>
      <w:r>
        <w:t xml:space="preserve">ганизаций. Доклад о результатах исполнения настоящего </w:t>
      </w:r>
      <w:r>
        <w:lastRenderedPageBreak/>
        <w:t>подпункта представить до 20 апреля 2023 г.</w:t>
      </w:r>
    </w:p>
    <w:p w:rsidR="00000000" w:rsidRDefault="00590B71">
      <w:bookmarkStart w:id="180" w:name="sub_1053"/>
      <w:bookmarkEnd w:id="179"/>
      <w:r>
        <w:t>53. Министерству финансов Российской Федерации с участием Министерства труда и социальной защиты Российской Федерации, Министерства цифрового р</w:t>
      </w:r>
      <w:r>
        <w:t>азвития, связи и массовых коммуникаций Российской Федерации и Центрального банка Российской Федерации:</w:t>
      </w:r>
    </w:p>
    <w:p w:rsidR="00000000" w:rsidRDefault="00590B71">
      <w:bookmarkStart w:id="181" w:name="sub_1148"/>
      <w:bookmarkEnd w:id="180"/>
      <w:r>
        <w:t>а) подготовить предложения о порядке осуществления проверки достоверности и полноты сведений о владении цифровыми финансовыми активами, и</w:t>
      </w:r>
      <w:r>
        <w:t>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590B71">
      <w:bookmarkStart w:id="182" w:name="sub_1149"/>
      <w:bookmarkEnd w:id="181"/>
      <w:r>
        <w:t>б) проанализировать практику применения цифровых технологий при оказании государственных и муниципальных услуг,</w:t>
      </w:r>
      <w:r>
        <w:t xml:space="preserve">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 подгото</w:t>
      </w:r>
      <w:r>
        <w:t>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Доклад о резу</w:t>
      </w:r>
      <w:r>
        <w:t>льтатах исполнения настоящего подпункта представить до 20 декабря 2022 г.;</w:t>
      </w:r>
    </w:p>
    <w:p w:rsidR="00000000" w:rsidRDefault="00590B71">
      <w:bookmarkStart w:id="183" w:name="sub_1150"/>
      <w:bookmarkEnd w:id="182"/>
      <w:r>
        <w:t>в) 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</w:t>
      </w:r>
      <w:r>
        <w:t>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</w:t>
      </w:r>
      <w:r>
        <w:t>зультатах исполнения настоящего подпункта представить до 20 сентября 2023 г.</w:t>
      </w:r>
    </w:p>
    <w:bookmarkEnd w:id="183"/>
    <w:p w:rsidR="00590B71" w:rsidRDefault="00590B71"/>
    <w:sectPr w:rsidR="00590B71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71" w:rsidRDefault="00590B71">
      <w:r>
        <w:separator/>
      </w:r>
    </w:p>
  </w:endnote>
  <w:endnote w:type="continuationSeparator" w:id="0">
    <w:p w:rsidR="00590B71" w:rsidRDefault="005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90B7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0B7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90B7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852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52D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852D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52D7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71" w:rsidRDefault="00590B71">
      <w:r>
        <w:separator/>
      </w:r>
    </w:p>
  </w:footnote>
  <w:footnote w:type="continuationSeparator" w:id="0">
    <w:p w:rsidR="00590B71" w:rsidRDefault="0059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0B7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16 августа 2021 г. N 478 "О Национальном плане противодействия коррупции на 2021 -…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D7"/>
    <w:rsid w:val="00590B71"/>
    <w:rsid w:val="008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99F29E-206F-4DE4-95CB-3A41E140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3" TargetMode="External"/><Relationship Id="rId13" Type="http://schemas.openxmlformats.org/officeDocument/2006/relationships/hyperlink" Target="http://ivo.garant.ru/document/redirect/10108000/762" TargetMode="External"/><Relationship Id="rId18" Type="http://schemas.openxmlformats.org/officeDocument/2006/relationships/hyperlink" Target="http://ivo.garant.ru/document/redirect/12164203/2" TargetMode="External"/><Relationship Id="rId26" Type="http://schemas.openxmlformats.org/officeDocument/2006/relationships/hyperlink" Target="http://ivo.garant.ru/document/redirect/10108000/291105" TargetMode="External"/><Relationship Id="rId39" Type="http://schemas.openxmlformats.org/officeDocument/2006/relationships/hyperlink" Target="http://ivo.garant.ru/document/redirect/1216420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0108000/2023" TargetMode="External"/><Relationship Id="rId34" Type="http://schemas.openxmlformats.org/officeDocument/2006/relationships/hyperlink" Target="http://ivo.garant.ru/document/redirect/71131326/0" TargetMode="External"/><Relationship Id="rId42" Type="http://schemas.openxmlformats.org/officeDocument/2006/relationships/hyperlink" Target="http://ivo.garant.ru/document/redirect/990941/1981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/redirect/12164203/5011" TargetMode="External"/><Relationship Id="rId12" Type="http://schemas.openxmlformats.org/officeDocument/2006/relationships/hyperlink" Target="http://ivo.garant.ru/document/redirect/12164203/0" TargetMode="External"/><Relationship Id="rId17" Type="http://schemas.openxmlformats.org/officeDocument/2006/relationships/hyperlink" Target="http://ivo.garant.ru/document/redirect/12164203/2" TargetMode="External"/><Relationship Id="rId25" Type="http://schemas.openxmlformats.org/officeDocument/2006/relationships/hyperlink" Target="http://ivo.garant.ru/document/redirect/10108000/20414" TargetMode="External"/><Relationship Id="rId33" Type="http://schemas.openxmlformats.org/officeDocument/2006/relationships/hyperlink" Target="http://ivo.garant.ru/document/redirect/71131326/4000" TargetMode="External"/><Relationship Id="rId38" Type="http://schemas.openxmlformats.org/officeDocument/2006/relationships/hyperlink" Target="http://ivo.garant.ru/document/redirect/12164203/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64203/2" TargetMode="External"/><Relationship Id="rId20" Type="http://schemas.openxmlformats.org/officeDocument/2006/relationships/hyperlink" Target="http://ivo.garant.ru/document/redirect/70271682/0" TargetMode="External"/><Relationship Id="rId29" Type="http://schemas.openxmlformats.org/officeDocument/2006/relationships/hyperlink" Target="http://ivo.garant.ru/document/redirect/12164203/2" TargetMode="External"/><Relationship Id="rId41" Type="http://schemas.openxmlformats.org/officeDocument/2006/relationships/hyperlink" Target="http://ivo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557294/0" TargetMode="External"/><Relationship Id="rId24" Type="http://schemas.openxmlformats.org/officeDocument/2006/relationships/hyperlink" Target="http://ivo.garant.ru/document/redirect/10108000/20414" TargetMode="External"/><Relationship Id="rId32" Type="http://schemas.openxmlformats.org/officeDocument/2006/relationships/hyperlink" Target="http://ivo.garant.ru/document/redirect/71131326/1000" TargetMode="External"/><Relationship Id="rId37" Type="http://schemas.openxmlformats.org/officeDocument/2006/relationships/hyperlink" Target="http://ivo.garant.ru/document/redirect/12188083/2" TargetMode="External"/><Relationship Id="rId40" Type="http://schemas.openxmlformats.org/officeDocument/2006/relationships/hyperlink" Target="http://ivo.garant.ru/document/redirect/12164203/2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64203/1" TargetMode="External"/><Relationship Id="rId23" Type="http://schemas.openxmlformats.org/officeDocument/2006/relationships/hyperlink" Target="http://ivo.garant.ru/document/redirect/10108000/204101" TargetMode="External"/><Relationship Id="rId28" Type="http://schemas.openxmlformats.org/officeDocument/2006/relationships/hyperlink" Target="http://ivo.garant.ru/document/redirect/71937200/0" TargetMode="External"/><Relationship Id="rId36" Type="http://schemas.openxmlformats.org/officeDocument/2006/relationships/hyperlink" Target="http://ivo.garant.ru/document/redirect/70353464/2" TargetMode="External"/><Relationship Id="rId10" Type="http://schemas.openxmlformats.org/officeDocument/2006/relationships/hyperlink" Target="http://ivo.garant.ru/document/redirect/70557294/1000" TargetMode="External"/><Relationship Id="rId19" Type="http://schemas.openxmlformats.org/officeDocument/2006/relationships/hyperlink" Target="http://ivo.garant.ru/document/redirect/10104229/730" TargetMode="External"/><Relationship Id="rId31" Type="http://schemas.openxmlformats.org/officeDocument/2006/relationships/hyperlink" Target="http://ivo.garant.ru/document/redirect/12164203/120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4203/2" TargetMode="External"/><Relationship Id="rId14" Type="http://schemas.openxmlformats.org/officeDocument/2006/relationships/hyperlink" Target="http://ivo.garant.ru/document/redirect/12164203/2" TargetMode="External"/><Relationship Id="rId22" Type="http://schemas.openxmlformats.org/officeDocument/2006/relationships/hyperlink" Target="http://ivo.garant.ru/document/redirect/10108000/289" TargetMode="External"/><Relationship Id="rId27" Type="http://schemas.openxmlformats.org/officeDocument/2006/relationships/hyperlink" Target="http://ivo.garant.ru/document/redirect/10108000/291105" TargetMode="External"/><Relationship Id="rId30" Type="http://schemas.openxmlformats.org/officeDocument/2006/relationships/hyperlink" Target="http://ivo.garant.ru/document/redirect/12164203/1201" TargetMode="External"/><Relationship Id="rId35" Type="http://schemas.openxmlformats.org/officeDocument/2006/relationships/hyperlink" Target="http://ivo.garant.ru/document/redirect/12164203/2" TargetMode="External"/><Relationship Id="rId43" Type="http://schemas.openxmlformats.org/officeDocument/2006/relationships/hyperlink" Target="http://ivo.garant.ru/document/redirect/990941/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10720</Words>
  <Characters>61110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2022-09-16T08:48:00Z</dcterms:created>
  <dcterms:modified xsi:type="dcterms:W3CDTF">2022-09-16T08:48:00Z</dcterms:modified>
</cp:coreProperties>
</file>