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946A4" w:rsidRDefault="001820DE" w:rsidP="001820D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Биология </w:t>
      </w:r>
    </w:p>
    <w:bookmarkEnd w:id="1"/>
    <w:p w14:paraId="00000002" w14:textId="77777777" w:rsidR="006946A4" w:rsidRDefault="00694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6946A4" w:rsidRDefault="001820D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по предмету   среднего общего образования разработана в соответствии с требованиями Федерального государственного образовательного стандарта среднего общего образования (ФГОС СОО) и с учётом основной образовательной программы среднего общего 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зования (ООП СОО).</w:t>
      </w:r>
    </w:p>
    <w:p w14:paraId="00000004" w14:textId="77777777" w:rsidR="006946A4" w:rsidRDefault="001820DE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6946A4" w:rsidRDefault="001820DE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Спецификой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реализация гимназического образования, сутью которого является интеллектуальное, творческое и нравственное развитие личности. Миссия гимназии заключается в создании условий межкультурной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интеграции, обеспечивающих полноценное развитие индивидуальных способностей каждого учащегося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лингвоориентированной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среде через реализацию продуктивного сотрудничества всех участников образовательных отношений, ориентированного на создание высокого творч</w:t>
      </w:r>
      <w:r>
        <w:rPr>
          <w:rFonts w:ascii="Times New Roman" w:eastAsia="Times New Roman" w:hAnsi="Times New Roman" w:cs="Times New Roman"/>
          <w:sz w:val="24"/>
          <w:szCs w:val="24"/>
        </w:rPr>
        <w:t>еского настроя и мотивации учения, самообразования и самосовершенствования, формирование гражданского самосознания, эффективной ориентации и функционирования в современном обществе.</w:t>
      </w:r>
    </w:p>
    <w:p w14:paraId="00000006" w14:textId="77777777" w:rsidR="006946A4" w:rsidRDefault="001820DE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программы по биологии обеспечивает овладение основами учебно-иссл</w:t>
      </w:r>
      <w:r>
        <w:rPr>
          <w:rFonts w:ascii="Times New Roman" w:eastAsia="Times New Roman" w:hAnsi="Times New Roman" w:cs="Times New Roman"/>
          <w:sz w:val="24"/>
          <w:szCs w:val="24"/>
        </w:rPr>
        <w:t>едовательской деятельности, научными методами решения различных теоретических и практических задач.</w:t>
      </w:r>
    </w:p>
    <w:p w14:paraId="00000007" w14:textId="77777777" w:rsidR="006946A4" w:rsidRDefault="001820DE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биологии на углублённом уровне ориентировано на: </w:t>
      </w:r>
    </w:p>
    <w:p w14:paraId="00000008" w14:textId="77777777" w:rsidR="006946A4" w:rsidRDefault="001820DE">
      <w:pPr>
        <w:numPr>
          <w:ilvl w:val="0"/>
          <w:numId w:val="2"/>
        </w:numPr>
        <w:spacing w:after="0" w:line="276" w:lineRule="auto"/>
        <w:ind w:left="851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подготовку к последующему профессиональному образованию; </w:t>
      </w:r>
    </w:p>
    <w:p w14:paraId="00000009" w14:textId="77777777" w:rsidR="006946A4" w:rsidRDefault="001820DE">
      <w:pPr>
        <w:numPr>
          <w:ilvl w:val="0"/>
          <w:numId w:val="1"/>
        </w:numPr>
        <w:spacing w:after="0" w:line="276" w:lineRule="auto"/>
        <w:ind w:left="851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индивидуальных способностей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путем более глубокого, чем предусматривается базовым уровнем, овладения основами биологии и методами изучения органического мира. </w:t>
      </w:r>
    </w:p>
    <w:p w14:paraId="0000000A" w14:textId="77777777" w:rsidR="006946A4" w:rsidRDefault="001820DE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биологии на углублённом уровне обеспечивает: </w:t>
      </w:r>
    </w:p>
    <w:p w14:paraId="0000000B" w14:textId="77777777" w:rsidR="006946A4" w:rsidRDefault="001820DE">
      <w:pPr>
        <w:numPr>
          <w:ilvl w:val="0"/>
          <w:numId w:val="1"/>
        </w:numPr>
        <w:spacing w:after="0" w:line="276" w:lineRule="auto"/>
        <w:ind w:left="851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полученных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знаний для решения практических и учебно-исследовательских задач в измененной, нестандартной ситуации, умение систематизировать и обобщать полученные знания; </w:t>
      </w:r>
    </w:p>
    <w:p w14:paraId="0000000C" w14:textId="77777777" w:rsidR="006946A4" w:rsidRDefault="001820DE">
      <w:pPr>
        <w:numPr>
          <w:ilvl w:val="0"/>
          <w:numId w:val="1"/>
        </w:numPr>
        <w:spacing w:after="0" w:line="276" w:lineRule="auto"/>
        <w:ind w:left="851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основами исследовательской деятельности биологической направленности и грамотного офор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мления полученных результатов; </w:t>
      </w:r>
    </w:p>
    <w:p w14:paraId="0000000D" w14:textId="77777777" w:rsidR="006946A4" w:rsidRDefault="001820DE">
      <w:pPr>
        <w:numPr>
          <w:ilvl w:val="0"/>
          <w:numId w:val="1"/>
        </w:numPr>
        <w:spacing w:after="0" w:line="276" w:lineRule="auto"/>
        <w:ind w:left="851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способности моделировать некоторые объекты и процессы, происходящие в живой природе. </w:t>
      </w:r>
    </w:p>
    <w:p w14:paraId="0000000E" w14:textId="77777777" w:rsidR="006946A4" w:rsidRDefault="001820DE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предмета на углублённом уровне позволяет формировать у обучающихся умение анализировать, прогнозировать и оценивать с по</w:t>
      </w:r>
      <w:r>
        <w:rPr>
          <w:rFonts w:ascii="Times New Roman" w:eastAsia="Times New Roman" w:hAnsi="Times New Roman" w:cs="Times New Roman"/>
          <w:sz w:val="24"/>
          <w:szCs w:val="24"/>
        </w:rPr>
        <w:t>зиции экологической безопасности последствия деятельности человека в экосистемах.</w:t>
      </w:r>
    </w:p>
    <w:p w14:paraId="0000000F" w14:textId="77777777" w:rsidR="006946A4" w:rsidRDefault="001820DE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связях с предметами областей естественных, математических и гуманитарных наук.</w:t>
      </w:r>
    </w:p>
    <w:p w14:paraId="00000010" w14:textId="77777777" w:rsidR="006946A4" w:rsidRDefault="006946A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6946A4" w:rsidRDefault="001820DE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14:paraId="00000012" w14:textId="77777777" w:rsidR="006946A4" w:rsidRDefault="001820DE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 «Биология» в 10 и 11 классах (углублённый уровень) изучается в объёме 102 часа в год (3 часа в недел</w:t>
      </w:r>
      <w:r>
        <w:rPr>
          <w:rFonts w:ascii="Times New Roman" w:eastAsia="Times New Roman" w:hAnsi="Times New Roman" w:cs="Times New Roman"/>
          <w:sz w:val="24"/>
          <w:szCs w:val="24"/>
        </w:rPr>
        <w:t>ю)</w:t>
      </w:r>
    </w:p>
    <w:p w14:paraId="00000013" w14:textId="77777777" w:rsidR="006946A4" w:rsidRDefault="006946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6946A4" w:rsidRDefault="006946A4"/>
    <w:sectPr w:rsidR="006946A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38D5"/>
    <w:multiLevelType w:val="multilevel"/>
    <w:tmpl w:val="FA32E1E4"/>
    <w:lvl w:ilvl="0">
      <w:start w:val="1"/>
      <w:numFmt w:val="bullet"/>
      <w:lvlText w:val="–"/>
      <w:lvlJc w:val="left"/>
      <w:pPr>
        <w:ind w:left="1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012F59"/>
    <w:multiLevelType w:val="multilevel"/>
    <w:tmpl w:val="339686D6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A4"/>
    <w:rsid w:val="001820DE"/>
    <w:rsid w:val="0069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C9C3A-F2B0-4213-9798-6162566D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8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98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1"/>
    <w:locked/>
    <w:rsid w:val="00980283"/>
  </w:style>
  <w:style w:type="paragraph" w:styleId="a6">
    <w:name w:val="List Paragraph"/>
    <w:basedOn w:val="a"/>
    <w:link w:val="a5"/>
    <w:uiPriority w:val="1"/>
    <w:qFormat/>
    <w:rsid w:val="00980283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uvcvMEoBHwE1Pk7qORWh5Z9HyA==">AMUW2mWFrHo7Y4kdQfm+8tvRTFLMkOm3uaOV3d5aVy3GaZ1mrkBbO1o+by6rWhfj23AmwG3flPbkjgvo+lImOmTAOKo2ORkmOROtt41K68y1sA8EozGLtiZ64yibBEKJOVGtam8n/Blw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Пользователь Windows</cp:lastModifiedBy>
  <cp:revision>3</cp:revision>
  <dcterms:created xsi:type="dcterms:W3CDTF">2022-09-29T14:54:00Z</dcterms:created>
  <dcterms:modified xsi:type="dcterms:W3CDTF">2022-10-03T09:24:00Z</dcterms:modified>
</cp:coreProperties>
</file>