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9" w:rsidRDefault="000013D9" w:rsidP="000013D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учебного предмета</w:t>
      </w:r>
      <w:r w:rsidRPr="00B970C0">
        <w:rPr>
          <w:b/>
          <w:bCs/>
          <w:sz w:val="28"/>
          <w:szCs w:val="28"/>
        </w:rPr>
        <w:t xml:space="preserve"> </w:t>
      </w:r>
    </w:p>
    <w:p w:rsidR="000013D9" w:rsidRDefault="000013D9" w:rsidP="003440CD">
      <w:pPr>
        <w:pBdr>
          <w:bottom w:val="single" w:sz="4" w:space="1" w:color="auto"/>
        </w:pBdr>
        <w:ind w:firstLine="709"/>
        <w:jc w:val="center"/>
        <w:rPr>
          <w:b/>
          <w:bCs/>
          <w:sz w:val="28"/>
          <w:szCs w:val="28"/>
        </w:rPr>
      </w:pPr>
      <w:r w:rsidRPr="00B970C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Литературное чтение на родном языке (русском)» </w:t>
      </w:r>
    </w:p>
    <w:p w:rsidR="000013D9" w:rsidRPr="00B970C0" w:rsidRDefault="000013D9" w:rsidP="000013D9">
      <w:pPr>
        <w:ind w:firstLine="709"/>
        <w:jc w:val="center"/>
        <w:rPr>
          <w:b/>
          <w:bCs/>
          <w:sz w:val="28"/>
          <w:szCs w:val="28"/>
        </w:rPr>
      </w:pPr>
    </w:p>
    <w:p w:rsidR="000013D9" w:rsidRDefault="000013D9" w:rsidP="000013D9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7C1CB5">
        <w:rPr>
          <w:rFonts w:ascii="Times New Roman" w:hAnsi="Times New Roman"/>
          <w:b/>
          <w:sz w:val="24"/>
        </w:rPr>
        <w:t>Пояснительная записка</w:t>
      </w:r>
    </w:p>
    <w:p w:rsidR="000013D9" w:rsidRDefault="000013D9" w:rsidP="00A0154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01549">
        <w:rPr>
          <w:rFonts w:eastAsia="Calibri"/>
        </w:rPr>
        <w:t xml:space="preserve">Рабочая программа учебного предмета «Литературное чтение на родном языке (русском)» разработана в соответствии с </w:t>
      </w:r>
      <w:r w:rsidR="00A01549" w:rsidRPr="00A01549">
        <w:rPr>
          <w:rFonts w:eastAsia="Calibri"/>
        </w:rPr>
        <w:t>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A01549" w:rsidRDefault="00A01549" w:rsidP="00A0154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bookmarkStart w:id="0" w:name="_GoBack"/>
      <w:bookmarkEnd w:id="0"/>
    </w:p>
    <w:p w:rsidR="000013D9" w:rsidRDefault="000013D9" w:rsidP="000013D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A1965">
        <w:rPr>
          <w:b/>
        </w:rPr>
        <w:t xml:space="preserve">Общие цели НОО, конкретизированные с учётом специфики </w:t>
      </w:r>
    </w:p>
    <w:p w:rsidR="000013D9" w:rsidRPr="004F4619" w:rsidRDefault="000013D9" w:rsidP="000013D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A1965">
        <w:rPr>
          <w:b/>
        </w:rPr>
        <w:t>учебного предмета «</w:t>
      </w:r>
      <w:r>
        <w:rPr>
          <w:b/>
        </w:rPr>
        <w:t>Литературное чтение на родном языке (русском)</w:t>
      </w:r>
      <w:r w:rsidRPr="000A1965">
        <w:rPr>
          <w:b/>
        </w:rPr>
        <w:t>»</w:t>
      </w:r>
    </w:p>
    <w:p w:rsidR="000013D9" w:rsidRDefault="000013D9" w:rsidP="000013D9">
      <w:pPr>
        <w:ind w:firstLine="709"/>
        <w:jc w:val="both"/>
        <w:rPr>
          <w:rFonts w:eastAsia="Calibri"/>
        </w:rPr>
      </w:pPr>
      <w:r w:rsidRPr="00CC3FB0">
        <w:rPr>
          <w:rFonts w:eastAsia="Calibri"/>
        </w:rPr>
        <w:t xml:space="preserve">Цели курса </w:t>
      </w:r>
      <w:r>
        <w:rPr>
          <w:rFonts w:eastAsia="Calibri"/>
        </w:rPr>
        <w:t>литературного чтения</w:t>
      </w:r>
      <w:r w:rsidRPr="00CC3FB0">
        <w:rPr>
          <w:rFonts w:eastAsia="Calibri"/>
        </w:rPr>
        <w:t xml:space="preserve">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</w:t>
      </w:r>
      <w:r>
        <w:rPr>
          <w:rFonts w:eastAsia="Calibri"/>
        </w:rPr>
        <w:t>литературного чтения</w:t>
      </w:r>
      <w:r w:rsidRPr="00CC3FB0">
        <w:rPr>
          <w:rFonts w:eastAsia="Calibri"/>
        </w:rPr>
        <w:t xml:space="preserve"> в разных</w:t>
      </w:r>
      <w:r>
        <w:rPr>
          <w:rFonts w:eastAsia="Calibri"/>
        </w:rPr>
        <w:t xml:space="preserve"> регионах Российской Федерации.</w:t>
      </w:r>
    </w:p>
    <w:p w:rsidR="000013D9" w:rsidRPr="009A5C3B" w:rsidRDefault="000013D9" w:rsidP="000013D9">
      <w:pPr>
        <w:ind w:firstLine="708"/>
        <w:jc w:val="both"/>
        <w:rPr>
          <w:rFonts w:eastAsia="Calibri"/>
        </w:rPr>
      </w:pPr>
      <w:r w:rsidRPr="009A5C3B">
        <w:rPr>
          <w:rFonts w:eastAsia="Calibri"/>
        </w:rPr>
        <w:t>Программа направлена на реализац</w:t>
      </w:r>
      <w:r>
        <w:rPr>
          <w:rFonts w:eastAsia="Calibri"/>
        </w:rPr>
        <w:t xml:space="preserve">ию средствами предметов «Родной </w:t>
      </w:r>
      <w:r w:rsidRPr="009A5C3B">
        <w:rPr>
          <w:rFonts w:eastAsia="Calibri"/>
        </w:rPr>
        <w:t>язык</w:t>
      </w:r>
      <w:r>
        <w:rPr>
          <w:rFonts w:eastAsia="Calibri"/>
        </w:rPr>
        <w:t xml:space="preserve"> </w:t>
      </w:r>
      <w:r w:rsidRPr="009A5C3B">
        <w:rPr>
          <w:rFonts w:eastAsia="Calibri"/>
        </w:rPr>
        <w:t>(русский)» и «Литературное чтение на родном языке</w:t>
      </w:r>
      <w:r>
        <w:rPr>
          <w:rFonts w:eastAsia="Calibri"/>
        </w:rPr>
        <w:t xml:space="preserve"> </w:t>
      </w:r>
      <w:r w:rsidRPr="009A5C3B">
        <w:rPr>
          <w:rFonts w:eastAsia="Calibri"/>
        </w:rPr>
        <w:t>(русском)» основных задач образовательной области «Родной язык и литературное чтение на родном языке», а именно:</w:t>
      </w:r>
    </w:p>
    <w:p w:rsidR="000013D9" w:rsidRPr="002A110C" w:rsidRDefault="000013D9" w:rsidP="000013D9">
      <w:pPr>
        <w:pStyle w:val="a5"/>
        <w:numPr>
          <w:ilvl w:val="0"/>
          <w:numId w:val="1"/>
        </w:numPr>
        <w:jc w:val="both"/>
        <w:rPr>
          <w:rFonts w:eastAsia="Calibri"/>
        </w:rPr>
      </w:pPr>
      <w:r w:rsidRPr="002A110C">
        <w:rPr>
          <w:rFonts w:eastAsia="Calibri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13D9" w:rsidRDefault="000013D9" w:rsidP="000013D9">
      <w:pPr>
        <w:pStyle w:val="a5"/>
        <w:numPr>
          <w:ilvl w:val="0"/>
          <w:numId w:val="1"/>
        </w:numPr>
        <w:jc w:val="both"/>
        <w:rPr>
          <w:rFonts w:eastAsia="Calibri"/>
        </w:rPr>
      </w:pPr>
      <w:r w:rsidRPr="002A110C">
        <w:rPr>
          <w:rFonts w:eastAsia="Calibri"/>
        </w:rPr>
        <w:t>развитие диалогической и монологической устной и письменной речи на родном языке</w:t>
      </w:r>
      <w:r>
        <w:rPr>
          <w:rFonts w:eastAsia="Calibri"/>
        </w:rPr>
        <w:t xml:space="preserve"> </w:t>
      </w:r>
      <w:r w:rsidRPr="002A110C">
        <w:rPr>
          <w:rFonts w:eastAsia="Calibri"/>
        </w:rPr>
        <w:t>(русском), коммуникативных умений, нравственных и эстетических чувств, способностей к творческой деятельности на родном языке</w:t>
      </w:r>
      <w:r>
        <w:rPr>
          <w:rFonts w:eastAsia="Calibri"/>
        </w:rPr>
        <w:t xml:space="preserve"> </w:t>
      </w:r>
      <w:r w:rsidRPr="002A110C">
        <w:rPr>
          <w:rFonts w:eastAsia="Calibri"/>
        </w:rPr>
        <w:t>(русском).</w:t>
      </w:r>
    </w:p>
    <w:p w:rsidR="000013D9" w:rsidRDefault="000013D9" w:rsidP="000013D9">
      <w:pPr>
        <w:pStyle w:val="a3"/>
        <w:spacing w:line="240" w:lineRule="auto"/>
        <w:ind w:firstLine="0"/>
        <w:rPr>
          <w:rFonts w:ascii="Times New Roman" w:hAnsi="Times New Roman"/>
          <w:sz w:val="24"/>
        </w:rPr>
      </w:pPr>
    </w:p>
    <w:p w:rsidR="000013D9" w:rsidRPr="00250975" w:rsidRDefault="000013D9" w:rsidP="000013D9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В учебном плане гимназии на изучение предмета отведено 0,5 ч в неделю в 1 классе, по 0,25 ч в неделю во 2-4 классах в соответствии со спецификой ООП НОО.</w:t>
      </w:r>
      <w:r w:rsidRPr="00250975">
        <w:rPr>
          <w:rFonts w:eastAsia="Calibri"/>
        </w:rPr>
        <w:t xml:space="preserve"> </w:t>
      </w:r>
    </w:p>
    <w:p w:rsidR="000013D9" w:rsidRPr="00CC3FB0" w:rsidRDefault="000013D9" w:rsidP="000013D9">
      <w:pPr>
        <w:ind w:left="709"/>
        <w:jc w:val="both"/>
        <w:rPr>
          <w:rFonts w:eastAsia="Calibri"/>
        </w:rPr>
      </w:pPr>
    </w:p>
    <w:p w:rsidR="000013D9" w:rsidRDefault="000013D9" w:rsidP="000013D9">
      <w:pPr>
        <w:ind w:firstLine="708"/>
        <w:jc w:val="both"/>
        <w:rPr>
          <w:rFonts w:eastAsia="Calibri"/>
        </w:rPr>
      </w:pPr>
      <w:r w:rsidRPr="009A5C3B">
        <w:rPr>
          <w:rFonts w:eastAsia="Calibri"/>
          <w:b/>
        </w:rPr>
        <w:t>Спецификой образовательной организации</w:t>
      </w:r>
      <w:r w:rsidRPr="009A5C3B">
        <w:rPr>
          <w:rFonts w:eastAsia="Calibri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A5C3B">
        <w:rPr>
          <w:rFonts w:eastAsia="Calibri"/>
        </w:rPr>
        <w:t>лингво</w:t>
      </w:r>
      <w:proofErr w:type="spellEnd"/>
      <w:r w:rsidRPr="009A5C3B">
        <w:rPr>
          <w:rFonts w:eastAsia="Calibri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0013D9" w:rsidRDefault="000013D9" w:rsidP="000013D9">
      <w:pPr>
        <w:jc w:val="both"/>
        <w:rPr>
          <w:rFonts w:eastAsia="Calibri"/>
        </w:rPr>
      </w:pPr>
    </w:p>
    <w:p w:rsidR="000013D9" w:rsidRPr="00997DA0" w:rsidRDefault="000013D9" w:rsidP="000013D9">
      <w:pPr>
        <w:ind w:firstLine="708"/>
        <w:jc w:val="both"/>
      </w:pPr>
      <w: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534C36"/>
    <w:multiLevelType w:val="hybridMultilevel"/>
    <w:tmpl w:val="594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9"/>
    <w:rsid w:val="000013D9"/>
    <w:rsid w:val="003440CD"/>
    <w:rsid w:val="00A01549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2D1D"/>
  <w15:chartTrackingRefBased/>
  <w15:docId w15:val="{1407559D-41E5-4FC3-BF79-E467FB7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3D9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0013D9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0013D9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2022-10-01T10:55:00Z</dcterms:created>
  <dcterms:modified xsi:type="dcterms:W3CDTF">2022-10-01T10:55:00Z</dcterms:modified>
</cp:coreProperties>
</file>